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33cacec89b34adc" /><Relationship Type="http://schemas.openxmlformats.org/package/2006/relationships/metadata/core-properties" Target="/package/services/metadata/core-properties/f13e30b9982d4eff8a8bedb2f6191dc1.psmdcp" Id="Rb5802be7a3994de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Репортаж о Сирии: бывший корреспондент Германии вскрывает несогласованность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Актхам Сулейман – сирийский журналист и писатель. В 1989 году он переехал из Сирии в Берлин, где с 1990 года среди прочего изучал исламские науки и политологию. С 1998 по 2002 года он работал в качестве постоянного внештатного сотрудника для арабской программы «Немецкой Волны».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Актхам Сулейман – сирийский журналист и писатель. В 1989 году он переехал из Сирии в Берлин, где с 1990 года среди прочего изучал исламские науки и политологию. С 1998 по 2002 года он работал в качестве постоянного внештатного сотрудника для арабской программы «Немецкой Волны». С 2002 года до октября месяца 2012 года Сулейман был корреспондентом арабского новостного канала «Аль-Джазира» в Берлине. В октябре 2012 года он ушёл с новостного канала и 11 декабря 2012 года выдвинул в статье на faz.net – Франкфуртской всеобщей газеты, обвинение в медленно проникающем, но между тем массивном политическом влиянии правительства Катара на канал, начатое с 2004 года. Сулейман дословно: «Новостной канал Аль-Джазира был верен истине. Теперь её искажают. Они занимаются политикой, а не журналистикой. Для корреспондента это означает: пора уходить. [...] Спад между 2004 и 2011 годами был ползучим, подпороговым и очень медленным, но с катастрофическим концом».</w:t>
        <w:br/>
        <w:t xml:space="preserve">Тогдашний коллега Сулеймана на канале Аль-Джазира, корреспондент Али Хашем, подтвердил, что видел и заснял вооружённых сирийских революционеров на границе к Ливану. Однако Аль-Джазира не транслировал этот материал, потому что он показывал вооружённое наступление, которое не вписывалось в желаемую историю о мирном восстании. Али Хашем не знал, что делать. Вскоре после этого он покинул арабский новостной канал.</w:t>
        <w:br/>
        <w:t xml:space="preserve">20 октября 2016 года Сулейман участвовал на ток-шоу Майбрит Ильнер на ZDF и следующими словами решительно поставил под сомнение высказывания, будто Запад пытается установить мир в Сирии: «В том то и проблема, Запад отстаивает свои интересы, и другие закономерным образом тоже. Их же называют военными преступниками. А то, что у Вас такое чувство, будто на Западе политики лишены сна, потому что на Ближнем Востоке нет демократии, извините, с этим я не согласен.» </w:t>
        <w:br/>
        <w:t xml:space="preserve">Сулеймана и многих других на Ближнем Востоке со стороны Запада больше всего возмущает их высокомерие: американский президент может сказать, что Саддам Хусейн должен уйти. Позже появляется министр иностранных дел и говорит: Асад должен уйти. С этим высокомерием нужно покончить. Это чувство: я - ближневосточный эксперт, я - распоряжаюсь Ближним Востоком, я - западный политик, я предписываю там системы. С этим нужно покончить,- это высказывания Сулеймана в ток-шоу.</w:t>
        <w:br/>
        <w:t xml:space="preserve"/>
        <w:br/>
        <w:t xml:space="preserve">26 октября 2016 года на конгрессе «Очаг пожара Сирия» вблизи Касселя Сулейман высказывался по отношению «Свободной Сирийской армии» и по вопросу, имеются ли вообще демократические и законные оппозиционные группы в Сирии. Больше об этом, дорогие зрители, в последующем интервью. Прежде всего Сулейман показал несогласованность западных репортажей о Сирии. Проблема в том, что те, которые якобы кричат за демократию, хотят чего угодно, но только не выборов. Прежде всего Асад должен уйти, а потом можно избирать. Сулейман критиковал западную аргументацию: «Если аргументировать, то нужно уважать нормальный человеческий разум». </w:t>
        <w:br/>
        <w:t xml:space="preserve">Послушайте сами, что говорит Сулейман в интервью с RT-Deutsch.</w:t>
        <w:br/>
        <w:t xml:space="preserve"/>
        <w:br/>
        <w:t xml:space="preserve"/>
        <w:br/>
        <w:t xml:space="preserve">Интервью с Актхамом Сулейманом: Kla.TV от 1 ноября 2016 года</w:t>
        <w:br/>
        <w:t xml:space="preserve"/>
        <w:br/>
        <w:t xml:space="preserve">Интервьюер: </w:t>
        <w:br/>
        <w:t xml:space="preserve">Говорят, что Свободная сирийская армия – это изобретение «Аль-Джазиры». Не могли бы Вы это пояснить? </w:t>
        <w:br/>
        <w:t xml:space="preserve"/>
        <w:br/>
        <w:t xml:space="preserve">Сулейман: </w:t>
        <w:br/>
        <w:t xml:space="preserve">Есть термины, которые приходят в прессу, и никто не знает, откуда. Про Свободную сирийскую армию мы, слава Богу, знаем. Это была работа «Аль-Джазиры», когда показали дезертировавших солдат, - якобы дезертировавших солдат, которые были представлены как грядущая Свободная сирийская армия. При этом, мы все знаем, что в такой форме Свободная сирийская армия не существовала никогда. Армии, состоящей из дезертиров, никогда не было. В своё время в Свободной сирийской армии, если использовать этот термин, то по данным западных источников не было даже и 10% дезертиров из регулярной армии. Это первое.</w:t>
        <w:br/>
        <w:t xml:space="preserve">Понятие Свободная сирийская армия является очень, очень проблематичным. Было бы хорошо, если бы весь мир имел свободные армии. Но армия – это всегда противоположность свободе, это обязанность,  ты берёшь на себя обязательство и выполняешь команды, всё остальное – это не армия. Эта Свободная сирийская армия была лингвистическим изобретением, чтобы скрыть, что есть много джихадистских групп, которые борются против регулярной армии и убили очень, очень много солдат. И как это можно объяснить...? С помощью мирных демонстрантов не получается, следовательно нужна Свободная сирийская армия. Что там случилось? Около 100 солдат погибло из рядов регулярной армии – ах да, это же была Свободная сирийская армия.</w:t>
        <w:br/>
        <w:t xml:space="preserve">Вот почему сейчас, когда эта пропаганда уже не нужна, больше ничего не слышно о Свободной сирийской армии. Теперь говорят напрямую, Аль-Каида, Аль-Нусра, ИГ. Неожиданно парни оказались уже в совсем другом месте.</w:t>
        <w:br/>
        <w:t xml:space="preserve"/>
        <w:br/>
        <w:t xml:space="preserve">Интервьюер: </w:t>
        <w:br/>
        <w:t xml:space="preserve">Есть ли в Сирии демократическая оппозиция, которую можно было бы принимать всерьёз как партнёра по переговорам? </w:t>
        <w:br/>
        <w:t xml:space="preserve"/>
        <w:br/>
        <w:t xml:space="preserve">Сулейман: </w:t>
        <w:br/>
        <w:t xml:space="preserve">Да, конечно. Демократическая оппозиция в Сирии есть, а именно, политическая оппозиция, начиная с левых до лево-либеральных и до умеренно исламистских, всё это, конечно, есть. Но это партии, группы людей, а не вооруженные банды, в этом вся разница. В Сирии, как и в любой другой стране, есть группы, которые не удовлетворены работой правительства и исполнительной власти. И в Сирии не совсем удалось, в той мере, интегрировать всё это в развитую политическую систему. Всё это есть. Но на этом основании переходить к такой оппозиции и утверждать, что к ней относятся банды, убивающие на улицах, ради Бога, я бы не желал такой оппозиции, это самые настоящие террористы, бандиты, боевики. Где есть оппозиция, борющаяся с оружием в руках? В Германии? В России? В Америке? Только у нас, в Сирии. Ради Бога, как они голосуют, с оружием? Оппозиция проводит политическую работу на улицах в форме демонстрации, акций протеста, но не с оружием.</w:t>
        <w:br/>
        <w:t xml:space="preserve"/>
        <w:br/>
        <w:t xml:space="preserve">Интервьюер: </w:t>
        <w:br/>
        <w:t xml:space="preserve">Как Вы рассматриваете ситуацию с Асадом? Должен он уйти, является ли он законным руководителем страны? Как Вы его видите? </w:t>
        <w:br/>
        <w:t xml:space="preserve"/>
        <w:br/>
        <w:t xml:space="preserve">Сулейман: </w:t>
        <w:br/>
        <w:t xml:space="preserve">Я так думаю, наверное, господину Асаду абсолютно без разницы, как я его вижу. Важно, что для г-на Асада, как для каждого, кто хочет управлять Сирией, применимо следующее: если за него проголосовало на выборах большинство, то он является президентом. Если они его не выберут, то он им больше не будет. Это верно для всех, это наша конституция. Теперь, в случае с Асадом, можно посмотреть, что будет при перевыборах. Посмотреть, так ли это, да или нет. Проблема заключается в том, что те, кто кричат якобы за демократию, хотят чего угодно, только не выборов. Что они говорят?  – «Сначала его надо убрать, а затем мы сделаем выборы». С каких пор существуют отстранения от выборов? Потом они говорят: «Он же массовый убийца». «Ну хорошо, массовый убийца выдвигает себя на выборах, и т.к. люди, которых уничтожали и убивали, наверно, очень обозлились, то проголосуют против него». Или сирийский народ считают глупым, что он выберет себе массового убийцу. </w:t>
        <w:br/>
        <w:t xml:space="preserve"/>
        <w:br/>
        <w:t xml:space="preserve">Истина в том, что известно, если Асад будет сейчас участвовать в выборах, если даже не абсолютное большинство, но самая большая группа будет за него, – то для тех государств, которые этого не хотят это означает начинать игру с самого начала, ведь они хотят чего-то добиться. Поэтому вы понимаете, насколько слабы аргументы. </w:t>
        <w:br/>
        <w:t xml:space="preserve">В начале говорилось, что ИГИЛа и исламистов нет. Все они мирные демонстранты. Когда-то это уже невозможно было приукрашивать. Итак, они есть, но, на самом деле, виноват Асад, потому что они сидели в его тюрьмах, затем он открыл двери, и они присоединились к революции, исламизировали её и разрушили. Когда-нибудь и это не функционирует.</w:t>
        <w:br/>
        <w:t xml:space="preserve">Что делают тогда? Окей, проблемой по-прежнему является Асад, потому что он магнит, – теперь это физическая версия. Он является магнитом, а террористы – кусками металла, то есть магнит их притягивает. И я говорю, так радуйтесь, что металлические куски улетят от вас к магниту. Зачем убирать магнит?</w:t>
        <w:br/>
        <w:t xml:space="preserve">Так что понятно, насколько порочны и поверхностны эти аргументации, не говоря здесь в пользу Асада или кого-то ещё. Если уж аргументировать, нужно уважать нормальный человеческий разум.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https://de.wikipedia.org/wiki/Aktham_Suliman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https://deutsch.rt.com/der-nahe-osten/42515-aktham-suliman-freie-syrische-armee/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www.youtube.com/watch?v=IocXK2bb54s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www.faz.net/aktuell/feuilleton/medien/ein-abschied-von-al-dschazira-vergiss-was-du-gesehen-hast-11988966-p2.html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www.youtube.com/watch?v=rspUwNUJdBg</w:t>
        </w:r>
      </w:hyperlink>
      <w:r w:rsidRPr="002B28C8">
        <w:t xml:space="preserve">( Zusammenschnitt Aktham Suliman bei Maybrit Illner)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Репортаж о Сирии: бывший корреспондент Германии вскрывает несогласованность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www.kla.tv/9510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10.12.2016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Aktham_Suliman" TargetMode="External" Id="rId21" /><Relationship Type="http://schemas.openxmlformats.org/officeDocument/2006/relationships/hyperlink" Target="https://deutsch.rt.com/der-nahe-osten/42515-aktham-suliman-freie-syrische-armee/" TargetMode="External" Id="rId22" /><Relationship Type="http://schemas.openxmlformats.org/officeDocument/2006/relationships/hyperlink" Target="https://www.youtube.com/watch?v=IocXK2bb54s" TargetMode="External" Id="rId23" /><Relationship Type="http://schemas.openxmlformats.org/officeDocument/2006/relationships/hyperlink" Target="https://www.faz.net/aktuell/feuilleton/medien/ein-abschied-von-al-dschazira-vergiss-was-du-gesehen-hast-11988966-p2.html" TargetMode="External" Id="rId24" /><Relationship Type="http://schemas.openxmlformats.org/officeDocument/2006/relationships/hyperlink" Target="https://www.youtube.com/watch?v=rspUwNUJdBg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51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51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Репортаж о Сирии: бывший корреспондент Германии вскрывает несогласованность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