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ffc6bc4006743a3" /><Relationship Type="http://schemas.openxmlformats.org/package/2006/relationships/metadata/core-properties" Target="/package/services/metadata/core-properties/77e249c8dbdd42cf8556dbd36be06cfe.psmdcp" Id="R91316aacdb9247b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 Aimer sans frontières » : la paix fêtée avec plus de 40 cultures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Bonsoir, il est 19h45 et nous voici de nouveau aujourd’hui avec DaN, D’autres Nouvelles, des News positives du monde entier. Le 14 mai dernier, avec la devise « Aimer sans frontières ─ amitié internationale 2016 » plus de 3 000 personnes venant de plus de 40 nations se sont rassemblées et ont posé un signe contre la division et la guerre.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Bonsoir, il est 19h45 et nous voici de nouveau aujourd’hui avec DaN, D’autres Nouvelles, des News positives du monde entier. Le 14 mai dernier, avec la devise « Aimer sans frontières ─ amitié internationale 2016 » plus de 3 000 personnes venant de plus de 40 nations se sont rassemblées et ont posé un signe contre la division et la guerre. Des personnes issues de pays, de religions et de cultures différents se sont témoigné estime et amour mutuel dans un défilé mondial. Des extraits de vidéo, où on voit par exemple une victime de la guerre en Palestine dire à une Israélienne : « J’ai mis de côté mes expériences douloureuses et pardonné à mes ennemis », ou encore des enregistrements où on voit des Russes, des Ukrainiens et des Américains danser ensemble… Ces documents se répandent actuellement sur Internet comme une traînée de poudre et transmettent l’espoir d’un avenir sans terrorisme, sans guerre et sans souffrance…</w:t>
        <w:br/>
        <w:t xml:space="preserve"/>
        <w:br/>
        <w:t xml:space="preserve">Ces derniers mois, nous avons parlé de différentes tentatives des médias principaux de fixer dans la conscience des gens l’idée que la religion est la cause de presque toutes les guerres. Ce sont des pratiques de manipulation qui ont certainement des effets destructifs. Elargissez donc aujourd’hui votre perception des choses avec Kla.tv pour voir si réellement le terrorisme a un lien avec la religion. Dans les émissions qui suivent, nous diffusons en trois parties des extraits du film de cette manifestation.</w:t>
        <w:br/>
        <w:t xml:space="preserve"/>
        <w:br/>
        <w:t xml:space="preserve">1. Un résumé de 13 minutes de cette manifestation [www.kla.tv/8441]</w:t>
        <w:br/>
        <w:t xml:space="preserve">2. Un abrégé du discours « La matrice qui vainc » d’Ivo Sasek [www.kla.tv/8442]</w:t>
        <w:br/>
        <w:t xml:space="preserve">3. Une diffusion intégrale du défilé mondial de l’amour, composé de participations de plus de 40 nations. [www.kla.tv/8443]</w:t>
        <w:br/>
        <w:t xml:space="preserve"/>
        <w:br/>
        <w:t xml:space="preserve">Partagez, vous aussi, ces étincelles d’espoir de notre série DaN avec vos amis, votre famille et vos connaissances ! Au revoir.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es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www.sasek.tv/grenzenlos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#DaN-fr - Des autres nouvelles - </w:t>
      </w:r>
      <w:hyperlink w:history="true" r:id="rId22">
        <w:r w:rsidRPr="00F24C6F">
          <w:rPr>
            <w:rStyle w:val="Hyperlink"/>
          </w:rPr>
          <w:t>www.kla.tv/DaN-fr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 Aimer sans frontières » : la paix fêtée avec plus de 40 cultures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www.kla.tv/8758</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04.08.2016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asek.tv/grenzenlos" TargetMode="External" Id="rId21" /><Relationship Type="http://schemas.openxmlformats.org/officeDocument/2006/relationships/hyperlink" Target="https://www.kla.tv/DaN-fr"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75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75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 Aimer sans frontières » : la paix fêtée avec plus de 40 cultures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