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f62f42606b04800" /><Relationship Type="http://schemas.openxmlformats.org/package/2006/relationships/metadata/core-properties" Target="/package/services/metadata/core-properties/ec25f733d8644255a0fff6139b059c89.psmdcp" Id="R45f9aed6502d485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США вооружаются против России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Пентагон заявил, что Россия занимает всё более агрессивную позицию по отношению к Европе. Чтобы противодействовать этой так называемой «агрессии»...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феврале этого года Пентагон заявил, что Россия занимает всё более агрессивную позицию по отношению к Европе. Чтобы противодействовать этой так называемой «агрессии», американские военые планируют массивное усиление своих военных частей, размещённых в восточной Европе. Военный бюджет США для восточной Европы был увеличен до 3,4 млрд. долларов, что соответствует 4-х кратному увеличению предыдущего бюджета; планируется размещение новых частей, больше манёвров и обучения; поставляется инфраструктура и военное снаряжение. Под давлением США Германия также увеличила свои военные расходы и свою военную доктрину открыто направила против России. Но увеличение вооружения США не ограничивается лишь восточной Европой, американцы это делают также и на Ближнем Востоке. На 2017 год, для войны в Сирии, Пентагон уже запланировал 7,5 млрд. долларов. Эти факты показывают, что настоящего агрессора нужно искать не в России, а, скорее, в НАТО, находящегося под эгидой США. Ибо как точно подметил немецкий писатель Франк Тис:</w:t>
        <w:br/>
        <w:t xml:space="preserve"/>
        <w:br/>
        <w:t xml:space="preserve"> "Правда - это стойкое растение. Его можно зарыть под скалу, оно всё равно пробьётся в своё время".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bss./and.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http://deutsche-wirtschafts-nachrichten.de/2016/02/02/gegen-russland-usa-ruesten-massiv-in-europa-auf/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http://deutsche-wirtschafts-nachrichten.de/2016/01/14/merkel-beugt-sich-us-druck-und-erhoeht-militaer-ausgaben/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США вооружаются против России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www.kla.tv/8591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05.07.2016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deutsche-wirtschafts-nachrichten.de/2016/02/02/gegen-russland-usa-ruesten-massiv-in-europa-auf/" TargetMode="External" Id="rId21" /><Relationship Type="http://schemas.openxmlformats.org/officeDocument/2006/relationships/hyperlink" Target="http://deutsche-wirtschafts-nachrichten.de/2016/01/14/merkel-beugt-sich-us-druck-und-erhoeht-militaer-ausgaben/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59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59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США вооружаются против России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