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7e5c259cab74f21" /><Relationship Type="http://schemas.openxmlformats.org/package/2006/relationships/metadata/core-properties" Target="/package/services/metadata/core-properties/8a7008d9afd94de0b8d1640824e07365.psmdcp" Id="R25564e96523f4f9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Cancro un affare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PR Text ???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Buona sera e ben ritrovati su Kla TV </w:t>
        <w:br/>
        <w:t xml:space="preserve"/>
        <w:br/>
        <w:t xml:space="preserve">Cancro - un affare?</w:t>
        <w:br/>
        <w:t xml:space="preserve"/>
        <w:br/>
        <w:t xml:space="preserve">Dopo le malattie cardiache, il cancro è oggigiorno la seconda causa di morte. </w:t>
        <w:br/>
        <w:t xml:space="preserve">Molte persone sono programmate dai mass media: diagnosi di cancro - muoio. </w:t>
        <w:br/>
        <w:t xml:space="preserve">Una volta ricevuta questa diagnosi, si rivolgono in piena agonia al medico e sono pronti a sopportare quasi ogni terapia, spesso la chemio o la radioterapia. </w:t>
        <w:br/>
        <w:t xml:space="preserve">Il problema della scelta del trattamento è l'incentivo finanziario per il medico, la clinica in questione e l'industria farmaceutica!</w:t>
        <w:br/>
        <w:t xml:space="preserve">La chemioterapia può costare fino a 20'000 euro ad infusione. </w:t>
        <w:br/>
        <w:t xml:space="preserve">Per quattro infusioni l'assicurazione sanitaria paga quindi un totale di 80'000 euro per il trattamento di un solo paziente; dal punto di vista economico una faccenda molto vantaggiosa per il medico e le industrie farmaceutiche. </w:t>
        <w:br/>
        <w:t xml:space="preserve">Ci sono diversi approcci naturali per curare il cancro. </w:t>
        <w:br/>
        <w:t xml:space="preserve">A causa però della mancanza d'incentivi finanziari e l'impossibilità di brevettare le piante, questi approcci naturali non vengono ricercati, studiati, anzi soppressi e messi in dubbio e in parte ridicolizzati.</w:t>
        <w:br/>
        <w:t xml:space="preserve">Anche il cancro dunque solo una faccenda di soldi?</w:t>
        <w:br/>
        <w:t xml:space="preserve">A tal proposito vorrei citarvi un'affermazione del presidente della commissione per i medicinali dell'associazione medici tedeschi il professore di medicina Wolf-Dieter Ludwig in occasione della suina:</w:t>
        <w:br/>
        <w:t xml:space="preserve">Cito </w:t>
        <w:br/>
        <w:t xml:space="preserve">"Le autorità sanitarie sono cadute nella trappola della campagna dell'aziende farmaceutiche, che, con la presunta minaccia (della suina), volevano semplicemente guadagnare del denaro"</w:t>
        <w:br/>
        <w:t xml:space="preserve"/>
        <w:br/>
        <w:t xml:space="preserve">Al termine di questa trasmissione vi mostriamo una breve favola intitolata “L’affare con la paura” e con questo vi salutiamo e vi diamo appuntamento alla prossima trasmissione di Kla.tv, non mancate!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lw.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Prova sul campo di una dottoressa: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http://karfreitagsgrill-weckdienst.org/2013/08/10/massenmord-an-nicht-informierten-menschen-durch-zytostatika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Cancro un affare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www.kla.tv/6164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25.06.2015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karfreitagsgrill-weckdienst.org/2013/08/10/massenmord-an-nicht-informierten-menschen-durch-zytostatik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164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16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Cancro un affare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