
<file path=[Content_Types].xml><?xml version="1.0" encoding="utf-8"?>
<Types xmlns="http://schemas.openxmlformats.org/package/2006/content-types">
  <Default Extension="bin" ContentType="image/pn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07BCC"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35DF45BC" wp14:editId="4BB962C9">
            <wp:simplePos x="0" y="0"/>
            <wp:positionH relativeFrom="column">
              <wp:posOffset>3557905</wp:posOffset>
            </wp:positionH>
            <wp:positionV relativeFrom="paragraph">
              <wp:posOffset>50165</wp:posOffset>
            </wp:positionV>
            <wp:extent cx="2228215" cy="1252855"/>
            <wp:effectExtent l="0" t="0" r="635" b="4445"/>
            <wp:wrapSquare wrapText="left"/>
            <wp:docPr id="5" name="Grafik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28215" cy="1252855"/>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14:paraId="4A9A182D" w14:textId="77777777" w:rsidR="00101F75" w:rsidRPr="00E0501A" w:rsidRDefault="00F67ED1" w:rsidP="00E0501A">
      <w:pPr>
        <w:widowControl w:val="0"/>
        <w:spacing w:after="160"/>
        <w:rPr>
          <w:rStyle w:val="texttitelsize"/>
          <w:rFonts w:ascii="Arial" w:hAnsi="Arial" w:cs="Arial"/>
          <w:sz w:val="42"/>
          <w:szCs w:val="42"/>
        </w:rPr>
      </w:pPr>
      <w:r w:rsidRPr="00E0501A">
        <w:rPr>
          <w:rFonts w:ascii="Arial" w:hAnsi="Arial" w:cs="Arial"/>
          <w:noProof/>
          <w:sz w:val="42"/>
          <w:szCs w:val="42"/>
        </w:rPr>
        <w:drawing>
          <wp:anchor distT="0" distB="0" distL="114300" distR="114300" simplePos="0" relativeHeight="251658240" behindDoc="1" locked="0" layoutInCell="1" allowOverlap="1" wp14:anchorId="2B4CA036" wp14:editId="35AAF5F5">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E0501A">
        <w:rPr>
          <w:rStyle w:val="texttitelsize"/>
          <w:rFonts w:ascii="Arial" w:hAnsi="Arial" w:cs="Arial"/>
          <w:sz w:val="42"/>
          <w:szCs w:val="42"/>
        </w:rPr>
        <w:t>Inszenierter Fuellmich-Prozess blockiert die überfällige Aufarbeitung der Corona-Verbrechen</w:t>
      </w:r>
    </w:p>
    <w:p w14:paraId="149E52BD" w14:textId="77777777" w:rsidR="00A71903" w:rsidRPr="00C534E6" w:rsidRDefault="00A71903" w:rsidP="00E0501A">
      <w:pPr>
        <w:widowControl w:val="0"/>
        <w:spacing w:after="160"/>
        <w:jc w:val="both"/>
        <w:rPr>
          <w:rStyle w:val="edit"/>
          <w:rFonts w:ascii="Arial" w:hAnsi="Arial" w:cs="Arial"/>
          <w:b/>
          <w:color w:val="000000"/>
        </w:rPr>
      </w:pPr>
      <w:r w:rsidRPr="00C534E6">
        <w:rPr>
          <w:rStyle w:val="edit"/>
          <w:rFonts w:ascii="Arial" w:hAnsi="Arial" w:cs="Arial"/>
          <w:b/>
          <w:color w:val="000000"/>
        </w:rPr>
        <w:t>Wurde Dr. Reiner Fuellmich entführt und inhaftiert, um die von ihm und einem gigantischen Team an Juristen und Wissenschaftlern vorbereitete Aufarbeitung der Corona-Verbrechen zu blockieren?</w:t>
      </w:r>
    </w:p>
    <w:p w14:paraId="04B2ABD5" w14:textId="38D62C45" w:rsidR="00E0501A" w:rsidRDefault="00E0501A" w:rsidP="00E0501A">
      <w:pPr>
        <w:spacing w:line="240" w:lineRule="auto"/>
        <w:rPr>
          <w:rFonts w:ascii="Arial" w:hAnsi="Arial" w:cs="Arial"/>
          <w:color w:val="000000"/>
        </w:rPr>
      </w:pPr>
      <w:r>
        <w:rPr>
          <w:rFonts w:ascii="Arial" w:hAnsi="Arial" w:cs="Arial"/>
          <w:color w:val="000000"/>
        </w:rPr>
        <w:br/>
      </w:r>
      <w:r w:rsidRPr="00E0501A">
        <w:rPr>
          <w:rFonts w:ascii="Arial" w:hAnsi="Arial" w:cs="Arial"/>
          <w:b/>
          <w:bCs/>
        </w:rPr>
        <w:t>Moderation:</w:t>
      </w:r>
    </w:p>
    <w:p w14:paraId="1176ED2F" w14:textId="352C6F32" w:rsidR="00E0501A" w:rsidRPr="00E0501A" w:rsidRDefault="00E0501A" w:rsidP="00FB6208">
      <w:pPr>
        <w:spacing w:line="240" w:lineRule="auto"/>
        <w:jc w:val="both"/>
        <w:rPr>
          <w:rFonts w:ascii="Arial" w:eastAsia="Arial" w:hAnsi="Arial" w:cs="Arial"/>
        </w:rPr>
      </w:pPr>
      <w:r w:rsidRPr="00E0501A">
        <w:rPr>
          <w:rFonts w:ascii="Arial" w:hAnsi="Arial" w:cs="Arial"/>
          <w:color w:val="000000"/>
        </w:rPr>
        <w:t xml:space="preserve">In Genf gab es am 30. November eine Demo der Bewegung </w:t>
      </w:r>
      <w:proofErr w:type="spellStart"/>
      <w:r w:rsidRPr="00E0501A">
        <w:rPr>
          <w:rFonts w:ascii="Arial" w:hAnsi="Arial" w:cs="Arial"/>
          <w:color w:val="000000"/>
        </w:rPr>
        <w:t>FreeReinerFuellmich</w:t>
      </w:r>
      <w:proofErr w:type="spellEnd"/>
      <w:r w:rsidRPr="00E0501A">
        <w:rPr>
          <w:rFonts w:ascii="Arial" w:hAnsi="Arial" w:cs="Arial"/>
          <w:color w:val="000000"/>
        </w:rPr>
        <w:t xml:space="preserve">. Hier einige Impressionen. </w:t>
      </w:r>
    </w:p>
    <w:p w14:paraId="35961100" w14:textId="77777777" w:rsidR="00E0501A" w:rsidRPr="00E0501A" w:rsidRDefault="00E0501A" w:rsidP="00FB6208">
      <w:pPr>
        <w:spacing w:line="240" w:lineRule="auto"/>
        <w:jc w:val="both"/>
        <w:rPr>
          <w:rFonts w:ascii="Arial" w:hAnsi="Arial" w:cs="Arial"/>
        </w:rPr>
      </w:pPr>
      <w:r w:rsidRPr="00E0501A">
        <w:rPr>
          <w:rFonts w:ascii="Arial" w:hAnsi="Arial" w:cs="Arial"/>
        </w:rPr>
        <w:t xml:space="preserve">Zunächst die Frage: Wer ist Dr. Reiner </w:t>
      </w:r>
      <w:proofErr w:type="spellStart"/>
      <w:r w:rsidRPr="00E0501A">
        <w:rPr>
          <w:rFonts w:ascii="Arial" w:hAnsi="Arial" w:cs="Arial"/>
        </w:rPr>
        <w:t>Fuellmich</w:t>
      </w:r>
      <w:proofErr w:type="spellEnd"/>
      <w:r w:rsidRPr="00E0501A">
        <w:rPr>
          <w:rFonts w:ascii="Arial" w:hAnsi="Arial" w:cs="Arial"/>
        </w:rPr>
        <w:t xml:space="preserve">? Was sind seine Errungenschaften und was wird ihm zur Last gelegt? </w:t>
      </w:r>
    </w:p>
    <w:p w14:paraId="5916F634" w14:textId="77777777" w:rsidR="00E0501A" w:rsidRPr="00E0501A" w:rsidRDefault="00E0501A" w:rsidP="00FB6208">
      <w:pPr>
        <w:spacing w:line="240" w:lineRule="auto"/>
        <w:jc w:val="both"/>
        <w:rPr>
          <w:rFonts w:ascii="Arial" w:hAnsi="Arial" w:cs="Arial"/>
        </w:rPr>
      </w:pPr>
      <w:r w:rsidRPr="00E0501A">
        <w:rPr>
          <w:rFonts w:ascii="Arial" w:hAnsi="Arial" w:cs="Arial"/>
        </w:rPr>
        <w:t>Hier zunächst ein Blick auf unsere Sendung „Covid-19-Genozid schreit nach unabhängigem Weltgerichtshof (Nürnberg 2.0)“. Dort heißt es: „</w:t>
      </w:r>
      <w:r w:rsidRPr="00E0501A">
        <w:rPr>
          <w:rFonts w:ascii="Arial" w:hAnsi="Arial" w:cs="Arial"/>
          <w:color w:val="000000"/>
        </w:rPr>
        <w:t xml:space="preserve">Internationaler Lobbyismus, Filz und Korruption durch </w:t>
      </w:r>
      <w:proofErr w:type="spellStart"/>
      <w:r w:rsidRPr="00E0501A">
        <w:rPr>
          <w:rFonts w:ascii="Arial" w:hAnsi="Arial" w:cs="Arial"/>
          <w:color w:val="000000"/>
        </w:rPr>
        <w:t>BigPharma</w:t>
      </w:r>
      <w:proofErr w:type="spellEnd"/>
      <w:r w:rsidRPr="00E0501A">
        <w:rPr>
          <w:rFonts w:ascii="Arial" w:hAnsi="Arial" w:cs="Arial"/>
          <w:color w:val="000000"/>
        </w:rPr>
        <w:t xml:space="preserve"> bei Politik und Justiz machen deutlich, dass es eine von Grund auf neue, unabhängige Justiz braucht. Insbesondere im Zusammenhang mit den globalen Covid-19-Verbrechen, einem Genozid nie gekannten Ausmaßes, braucht es ein besonderes Tribunal, vergleichbar den Nürnberger Prozessen nach dem 2. Weltkrieg. </w:t>
      </w:r>
      <w:r w:rsidRPr="00E0501A">
        <w:rPr>
          <w:rFonts w:ascii="Arial" w:hAnsi="Arial" w:cs="Arial"/>
          <w:color w:val="000000"/>
          <w:shd w:val="clear" w:color="auto" w:fill="FFFFFF"/>
        </w:rPr>
        <w:t>Eine Gruppe internationaler Anwälte, hochrangiger Experten und renommierter Wissenschaftler legt einer Grand Jury die Beweise dafür vor, dass es sich bei der COVID-19-Pandemie um eine kriminelle Operation mit dem Ziel der Errichtung einer weltweiten Diktatur handelt.“</w:t>
      </w:r>
    </w:p>
    <w:p w14:paraId="60F0147C" w14:textId="77777777" w:rsidR="00E0501A" w:rsidRPr="00E0501A" w:rsidRDefault="00E0501A" w:rsidP="00FB6208">
      <w:pPr>
        <w:spacing w:line="240" w:lineRule="auto"/>
        <w:jc w:val="both"/>
        <w:rPr>
          <w:rFonts w:ascii="Arial" w:hAnsi="Arial" w:cs="Arial"/>
        </w:rPr>
      </w:pPr>
      <w:r w:rsidRPr="00E0501A">
        <w:rPr>
          <w:rFonts w:ascii="Arial" w:hAnsi="Arial" w:cs="Arial"/>
          <w:color w:val="000000"/>
        </w:rPr>
        <w:t xml:space="preserve">Treibende Kraft ist hier der Jurist Dr. Reiner </w:t>
      </w:r>
      <w:proofErr w:type="spellStart"/>
      <w:r w:rsidRPr="00E0501A">
        <w:rPr>
          <w:rFonts w:ascii="Arial" w:hAnsi="Arial" w:cs="Arial"/>
          <w:color w:val="000000"/>
        </w:rPr>
        <w:t>Fuellmich</w:t>
      </w:r>
      <w:proofErr w:type="spellEnd"/>
      <w:r w:rsidRPr="00E0501A">
        <w:rPr>
          <w:rFonts w:ascii="Arial" w:hAnsi="Arial" w:cs="Arial"/>
          <w:color w:val="000000"/>
        </w:rPr>
        <w:t xml:space="preserve">. Doch was ist </w:t>
      </w:r>
      <w:proofErr w:type="gramStart"/>
      <w:r w:rsidRPr="00E0501A">
        <w:rPr>
          <w:rFonts w:ascii="Arial" w:hAnsi="Arial" w:cs="Arial"/>
          <w:color w:val="000000"/>
        </w:rPr>
        <w:t>nach diesen Erfolg</w:t>
      </w:r>
      <w:proofErr w:type="gramEnd"/>
      <w:r w:rsidRPr="00E0501A">
        <w:rPr>
          <w:rFonts w:ascii="Arial" w:hAnsi="Arial" w:cs="Arial"/>
          <w:color w:val="000000"/>
        </w:rPr>
        <w:t xml:space="preserve"> versprechenden Aufarbeitungsvorstößen geschehen?</w:t>
      </w:r>
    </w:p>
    <w:p w14:paraId="6BFFC8C8" w14:textId="77777777" w:rsidR="00E0501A" w:rsidRPr="00E0501A" w:rsidRDefault="00E0501A" w:rsidP="00FB6208">
      <w:pPr>
        <w:spacing w:line="240" w:lineRule="auto"/>
        <w:jc w:val="both"/>
        <w:rPr>
          <w:rFonts w:ascii="Arial" w:hAnsi="Arial" w:cs="Arial"/>
        </w:rPr>
      </w:pPr>
      <w:r w:rsidRPr="00E0501A">
        <w:rPr>
          <w:rFonts w:ascii="Arial" w:hAnsi="Arial" w:cs="Arial"/>
        </w:rPr>
        <w:t xml:space="preserve">Wir erinnern uns: Dr. Reiner </w:t>
      </w:r>
      <w:proofErr w:type="spellStart"/>
      <w:r w:rsidRPr="00E0501A">
        <w:rPr>
          <w:rFonts w:ascii="Arial" w:hAnsi="Arial" w:cs="Arial"/>
        </w:rPr>
        <w:t>Fuellmich</w:t>
      </w:r>
      <w:proofErr w:type="spellEnd"/>
      <w:r w:rsidRPr="00E0501A">
        <w:rPr>
          <w:rFonts w:ascii="Arial" w:hAnsi="Arial" w:cs="Arial"/>
        </w:rPr>
        <w:t xml:space="preserve"> wurde beim Beantragen eines neuen Reisepasses in der deutschen Botschaft in Mexiko widerrechtlich festgenommen, nach Deutschland überführt und dort in Untersuchungshaft in der Justizvollzugsanstalt Rosdorf bei Kassel gesteckt. Dort wird Dr. </w:t>
      </w:r>
      <w:proofErr w:type="spellStart"/>
      <w:r w:rsidRPr="00E0501A">
        <w:rPr>
          <w:rFonts w:ascii="Arial" w:hAnsi="Arial" w:cs="Arial"/>
        </w:rPr>
        <w:t>Fuellmich</w:t>
      </w:r>
      <w:proofErr w:type="spellEnd"/>
      <w:r w:rsidRPr="00E0501A">
        <w:rPr>
          <w:rFonts w:ascii="Arial" w:hAnsi="Arial" w:cs="Arial"/>
        </w:rPr>
        <w:t xml:space="preserve"> seit mehr als einem Jahr unter unmenschlichen Bedingungen, wie Isolationshaft und Verweigerung Gesundheit erhaltender Maßnahmen, festgehalten. Die Menschenrechtsorganisation United </w:t>
      </w:r>
      <w:proofErr w:type="spellStart"/>
      <w:r w:rsidRPr="00E0501A">
        <w:rPr>
          <w:rFonts w:ascii="Arial" w:hAnsi="Arial" w:cs="Arial"/>
        </w:rPr>
        <w:t>For</w:t>
      </w:r>
      <w:proofErr w:type="spellEnd"/>
      <w:r w:rsidRPr="00E0501A">
        <w:rPr>
          <w:rFonts w:ascii="Arial" w:hAnsi="Arial" w:cs="Arial"/>
        </w:rPr>
        <w:t xml:space="preserve"> Freedom hat die widrigen Umstände dokumentiert und zur Anzeige gebracht. </w:t>
      </w:r>
    </w:p>
    <w:p w14:paraId="352CE8A3" w14:textId="00D31015" w:rsidR="00E0501A" w:rsidRPr="00E0501A" w:rsidRDefault="00E0501A" w:rsidP="00FB6208">
      <w:pPr>
        <w:spacing w:line="240" w:lineRule="auto"/>
        <w:jc w:val="both"/>
        <w:rPr>
          <w:rFonts w:ascii="Arial" w:hAnsi="Arial" w:cs="Arial"/>
        </w:rPr>
      </w:pPr>
      <w:r w:rsidRPr="00E0501A">
        <w:rPr>
          <w:rFonts w:ascii="Arial" w:hAnsi="Arial" w:cs="Arial"/>
        </w:rPr>
        <w:t xml:space="preserve">Inzwischen hat die Bewegung </w:t>
      </w:r>
      <w:proofErr w:type="spellStart"/>
      <w:r w:rsidRPr="00E0501A">
        <w:rPr>
          <w:rFonts w:ascii="Arial" w:hAnsi="Arial" w:cs="Arial"/>
        </w:rPr>
        <w:t>FreeReinerFuellmich</w:t>
      </w:r>
      <w:proofErr w:type="spellEnd"/>
      <w:r w:rsidRPr="00E0501A">
        <w:rPr>
          <w:rFonts w:ascii="Arial" w:hAnsi="Arial" w:cs="Arial"/>
        </w:rPr>
        <w:t xml:space="preserve"> eine Petition für Dr. </w:t>
      </w:r>
      <w:proofErr w:type="spellStart"/>
      <w:r w:rsidRPr="00E0501A">
        <w:rPr>
          <w:rFonts w:ascii="Arial" w:hAnsi="Arial" w:cs="Arial"/>
        </w:rPr>
        <w:t>Fuellmich</w:t>
      </w:r>
      <w:proofErr w:type="spellEnd"/>
      <w:r w:rsidRPr="00E0501A">
        <w:rPr>
          <w:rFonts w:ascii="Arial" w:hAnsi="Arial" w:cs="Arial"/>
        </w:rPr>
        <w:t xml:space="preserve"> gestartet.</w:t>
      </w:r>
      <w:r>
        <w:rPr>
          <w:rFonts w:ascii="Arial" w:hAnsi="Arial" w:cs="Arial"/>
        </w:rPr>
        <w:t xml:space="preserve"> </w:t>
      </w:r>
      <w:r w:rsidRPr="00E0501A">
        <w:rPr>
          <w:rFonts w:ascii="Arial" w:hAnsi="Arial" w:cs="Arial"/>
        </w:rPr>
        <w:t xml:space="preserve">Hier einige Auszüge aus </w:t>
      </w:r>
      <w:proofErr w:type="gramStart"/>
      <w:r w:rsidRPr="00E0501A">
        <w:rPr>
          <w:rFonts w:ascii="Arial" w:hAnsi="Arial" w:cs="Arial"/>
        </w:rPr>
        <w:t>dem  Petitionstext</w:t>
      </w:r>
      <w:proofErr w:type="gramEnd"/>
      <w:r w:rsidRPr="00E0501A">
        <w:rPr>
          <w:rFonts w:ascii="Arial" w:hAnsi="Arial" w:cs="Arial"/>
        </w:rPr>
        <w:t>:</w:t>
      </w:r>
    </w:p>
    <w:p w14:paraId="2069B92C" w14:textId="77777777" w:rsidR="00E0501A" w:rsidRDefault="00E0501A" w:rsidP="00E0501A">
      <w:pPr>
        <w:spacing w:line="240" w:lineRule="auto"/>
        <w:rPr>
          <w:rFonts w:ascii="Arial" w:hAnsi="Arial" w:cs="Arial"/>
        </w:rPr>
      </w:pPr>
      <w:r w:rsidRPr="00E0501A">
        <w:rPr>
          <w:rFonts w:ascii="Arial" w:hAnsi="Arial" w:cs="Arial"/>
          <w:b/>
          <w:bCs/>
        </w:rPr>
        <w:t>Sprecher:</w:t>
      </w:r>
      <w:r>
        <w:rPr>
          <w:rFonts w:ascii="Arial" w:hAnsi="Arial" w:cs="Arial"/>
        </w:rPr>
        <w:t xml:space="preserve"> </w:t>
      </w:r>
    </w:p>
    <w:p w14:paraId="3D093176" w14:textId="38A80237" w:rsidR="00E0501A" w:rsidRPr="00E0501A" w:rsidRDefault="00E0501A" w:rsidP="00FB6208">
      <w:pPr>
        <w:spacing w:line="240" w:lineRule="auto"/>
        <w:jc w:val="both"/>
        <w:rPr>
          <w:rFonts w:ascii="Arial" w:hAnsi="Arial" w:cs="Arial"/>
        </w:rPr>
      </w:pPr>
      <w:r w:rsidRPr="00E0501A">
        <w:rPr>
          <w:rFonts w:ascii="Arial" w:hAnsi="Arial" w:cs="Arial"/>
          <w:color w:val="000000"/>
        </w:rPr>
        <w:t xml:space="preserve">[…] Der Fall Dr. </w:t>
      </w:r>
      <w:proofErr w:type="spellStart"/>
      <w:r w:rsidRPr="00E0501A">
        <w:rPr>
          <w:rFonts w:ascii="Arial" w:hAnsi="Arial" w:cs="Arial"/>
          <w:color w:val="000000"/>
        </w:rPr>
        <w:t>Fuellmich</w:t>
      </w:r>
      <w:proofErr w:type="spellEnd"/>
      <w:r w:rsidRPr="00E0501A">
        <w:rPr>
          <w:rFonts w:ascii="Arial" w:hAnsi="Arial" w:cs="Arial"/>
          <w:color w:val="000000"/>
        </w:rPr>
        <w:t xml:space="preserve"> wirft ernsthafte Bedenken hinsichtlich der Rechtmäßigkeit seiner Inhaftierung und der Integrität des Gerichtsverfahrens auf. Von den ursprünglich 18 Anklagen gegen </w:t>
      </w:r>
      <w:proofErr w:type="spellStart"/>
      <w:r w:rsidRPr="00E0501A">
        <w:rPr>
          <w:rFonts w:ascii="Arial" w:hAnsi="Arial" w:cs="Arial"/>
          <w:color w:val="000000"/>
        </w:rPr>
        <w:t>Fuellmich</w:t>
      </w:r>
      <w:proofErr w:type="spellEnd"/>
      <w:r w:rsidRPr="00E0501A">
        <w:rPr>
          <w:rFonts w:ascii="Arial" w:hAnsi="Arial" w:cs="Arial"/>
          <w:color w:val="000000"/>
        </w:rPr>
        <w:t xml:space="preserve"> ist nur noch eine übrig geblieben, die sich auf Privatkredite bezieht. Nach deutschem Recht beträgt die Höchstdauer der Untersuchungshaft gemäß § 121 Abs. 1 StPO sechs Monate. […] viele Beobachter, darunter auch seine Verteidigung, argumentieren, dass dieser Prozess über ein gewöhnliches Gerichtsverfahren hinausgehe und zu einem politisch motivierten Versuch geworden sei, einen prominenten Kritiker der COVID-19-Maßnahmen zum Schweigen zu bringen. Der Prozess hat besorgniserregende </w:t>
      </w:r>
      <w:r w:rsidRPr="00E0501A">
        <w:rPr>
          <w:rFonts w:ascii="Arial" w:hAnsi="Arial" w:cs="Arial"/>
          <w:color w:val="000000"/>
        </w:rPr>
        <w:lastRenderedPageBreak/>
        <w:t>Veränderungen der rechtlichen Parameter gezeigt, die die Angelegenheiten noch komplizierter machen und die Grundsätze der Gerechtigkeit untergraben.</w:t>
      </w:r>
    </w:p>
    <w:p w14:paraId="24BB5F4D" w14:textId="77777777" w:rsidR="00E0501A" w:rsidRPr="00E0501A" w:rsidRDefault="00E0501A" w:rsidP="00FB6208">
      <w:pPr>
        <w:spacing w:line="240" w:lineRule="auto"/>
        <w:jc w:val="both"/>
        <w:rPr>
          <w:rFonts w:ascii="Arial" w:hAnsi="Arial" w:cs="Arial"/>
        </w:rPr>
      </w:pPr>
      <w:r w:rsidRPr="00E0501A">
        <w:rPr>
          <w:rFonts w:ascii="Arial" w:hAnsi="Arial" w:cs="Arial"/>
        </w:rPr>
        <w:t xml:space="preserve">Angesichts dieser schwerwiegenden Anschuldigungen und der offensichtlichen Missachtung eines ordnungsgemäßen Verfahrens, fordern die Unterzeichner dieser Petition die sofortige Freilassung von Dr. Reiner </w:t>
      </w:r>
      <w:proofErr w:type="spellStart"/>
      <w:r w:rsidRPr="00E0501A">
        <w:rPr>
          <w:rFonts w:ascii="Arial" w:hAnsi="Arial" w:cs="Arial"/>
        </w:rPr>
        <w:t>Fuellmich</w:t>
      </w:r>
      <w:proofErr w:type="spellEnd"/>
      <w:r w:rsidRPr="00E0501A">
        <w:rPr>
          <w:rFonts w:ascii="Arial" w:hAnsi="Arial" w:cs="Arial"/>
        </w:rPr>
        <w:t>.</w:t>
      </w:r>
    </w:p>
    <w:p w14:paraId="4343C1DF" w14:textId="77777777" w:rsidR="00E0501A" w:rsidRPr="00E0501A" w:rsidRDefault="00E0501A" w:rsidP="00FB6208">
      <w:pPr>
        <w:spacing w:line="240" w:lineRule="auto"/>
        <w:jc w:val="both"/>
        <w:rPr>
          <w:rFonts w:ascii="Arial" w:hAnsi="Arial" w:cs="Arial"/>
        </w:rPr>
      </w:pPr>
      <w:r w:rsidRPr="00E0501A">
        <w:rPr>
          <w:rFonts w:ascii="Arial" w:hAnsi="Arial" w:cs="Arial"/>
        </w:rPr>
        <w:t>Diese Situation betrifft nicht nur eine Einzelperson, sondern ist auch eine deutliche Erinnerung an die Möglichkeit, dass politischer Einfluss in die Justiz eindringt und die Grundlagen von Gerechtigkeit und Fairness untergräbt.</w:t>
      </w:r>
    </w:p>
    <w:p w14:paraId="19716AFF" w14:textId="77777777" w:rsidR="00E0501A" w:rsidRPr="00E0501A" w:rsidRDefault="00E0501A" w:rsidP="00FB6208">
      <w:pPr>
        <w:spacing w:line="240" w:lineRule="auto"/>
        <w:jc w:val="both"/>
        <w:rPr>
          <w:rFonts w:ascii="Arial" w:hAnsi="Arial" w:cs="Arial"/>
        </w:rPr>
      </w:pPr>
      <w:r w:rsidRPr="00E0501A">
        <w:rPr>
          <w:rFonts w:ascii="Arial" w:hAnsi="Arial" w:cs="Arial"/>
        </w:rPr>
        <w:t xml:space="preserve">Angesichts der aufmerksamen Beobachtung der internationalen Freiheitsbewegung ist es von entscheidender Bedeutung, dass Gerechtigkeit herrscht und dass Dr. </w:t>
      </w:r>
      <w:proofErr w:type="spellStart"/>
      <w:r w:rsidRPr="00E0501A">
        <w:rPr>
          <w:rFonts w:ascii="Arial" w:hAnsi="Arial" w:cs="Arial"/>
        </w:rPr>
        <w:t>Fuellmich</w:t>
      </w:r>
      <w:proofErr w:type="spellEnd"/>
      <w:r w:rsidRPr="00E0501A">
        <w:rPr>
          <w:rFonts w:ascii="Arial" w:hAnsi="Arial" w:cs="Arial"/>
        </w:rPr>
        <w:t xml:space="preserve"> die Freiheit erhält, die ihm zusteht – ​​eine Freiheit, die nicht nur für ihn, sondern für die Integrität des Justizsystems selbst von wesentlicher Bedeutung ist. […] </w:t>
      </w:r>
    </w:p>
    <w:p w14:paraId="185A4097" w14:textId="77777777" w:rsidR="00E0501A" w:rsidRDefault="00E0501A" w:rsidP="00E0501A">
      <w:pPr>
        <w:spacing w:line="240" w:lineRule="auto"/>
        <w:rPr>
          <w:rFonts w:ascii="Arial" w:hAnsi="Arial" w:cs="Arial"/>
        </w:rPr>
      </w:pPr>
      <w:r w:rsidRPr="00E0501A">
        <w:rPr>
          <w:rFonts w:ascii="Arial" w:hAnsi="Arial" w:cs="Arial"/>
          <w:b/>
          <w:bCs/>
        </w:rPr>
        <w:t>Moderation:</w:t>
      </w:r>
      <w:r>
        <w:rPr>
          <w:rFonts w:ascii="Arial" w:hAnsi="Arial" w:cs="Arial"/>
        </w:rPr>
        <w:t xml:space="preserve"> </w:t>
      </w:r>
    </w:p>
    <w:p w14:paraId="5AE2AD98" w14:textId="3255F1A5" w:rsidR="00E0501A" w:rsidRPr="00E0501A" w:rsidRDefault="00E0501A" w:rsidP="00FB6208">
      <w:pPr>
        <w:spacing w:line="240" w:lineRule="auto"/>
        <w:jc w:val="both"/>
        <w:rPr>
          <w:rFonts w:ascii="Arial" w:hAnsi="Arial" w:cs="Arial"/>
        </w:rPr>
      </w:pPr>
      <w:r w:rsidRPr="00E0501A">
        <w:rPr>
          <w:rFonts w:ascii="Arial" w:hAnsi="Arial" w:cs="Arial"/>
        </w:rPr>
        <w:t xml:space="preserve">Mit dieser Sendung soll bzgl. des Gerichtsprozesses weder für noch gegen Dr. Reiner </w:t>
      </w:r>
      <w:proofErr w:type="spellStart"/>
      <w:r w:rsidRPr="00E0501A">
        <w:rPr>
          <w:rFonts w:ascii="Arial" w:hAnsi="Arial" w:cs="Arial"/>
        </w:rPr>
        <w:t>Fuellmich</w:t>
      </w:r>
      <w:proofErr w:type="spellEnd"/>
      <w:r w:rsidRPr="00E0501A">
        <w:rPr>
          <w:rFonts w:ascii="Arial" w:hAnsi="Arial" w:cs="Arial"/>
        </w:rPr>
        <w:t xml:space="preserve"> Position ergriffen werden. Vielmehr wollen wir das Augenmerk darauf richten, dass unser Rechtssystem offensichtlich politisch gesteuert zu sein scheint, womit es in dunkelste Zeiten zurückgefallen wäre. Sehen Sie hierzu auch unsere Sendung „Reiner </w:t>
      </w:r>
      <w:proofErr w:type="spellStart"/>
      <w:r w:rsidRPr="00E0501A">
        <w:rPr>
          <w:rFonts w:ascii="Arial" w:hAnsi="Arial" w:cs="Arial"/>
        </w:rPr>
        <w:t>Fuellmich</w:t>
      </w:r>
      <w:proofErr w:type="spellEnd"/>
      <w:r w:rsidRPr="00E0501A">
        <w:rPr>
          <w:rFonts w:ascii="Arial" w:hAnsi="Arial" w:cs="Arial"/>
        </w:rPr>
        <w:t xml:space="preserve"> – in der Mühle dunkler Strippenzieher?“ Insbesondere soll diese Sendung erneut die Notwendigkeit einer Aufarbeitung der Corona-Verbrechen in Erinnerung rufen. Eine Aufarbeitung, für die sich Dr. </w:t>
      </w:r>
      <w:proofErr w:type="spellStart"/>
      <w:r w:rsidRPr="00E0501A">
        <w:rPr>
          <w:rFonts w:ascii="Arial" w:hAnsi="Arial" w:cs="Arial"/>
        </w:rPr>
        <w:t>Fuellmich</w:t>
      </w:r>
      <w:proofErr w:type="spellEnd"/>
      <w:r w:rsidRPr="00E0501A">
        <w:rPr>
          <w:rFonts w:ascii="Arial" w:hAnsi="Arial" w:cs="Arial"/>
        </w:rPr>
        <w:t xml:space="preserve"> verdient gemacht hat, die aber losgelöst von seiner Person zielführend fortgesetzt werden muss, um Schlimmeres zu verhindern. Die Anschuldigung der Grand Jury zur Aufarbeitung der Corona-Verbrechen lautet so: </w:t>
      </w:r>
    </w:p>
    <w:p w14:paraId="2F2D51FE" w14:textId="77777777" w:rsidR="00E0501A" w:rsidRDefault="00E0501A" w:rsidP="00E0501A">
      <w:pPr>
        <w:spacing w:after="160"/>
        <w:rPr>
          <w:rFonts w:ascii="Arial" w:hAnsi="Arial" w:cs="Arial"/>
        </w:rPr>
      </w:pPr>
      <w:r w:rsidRPr="00E0501A">
        <w:rPr>
          <w:rFonts w:ascii="Arial" w:hAnsi="Arial" w:cs="Arial"/>
          <w:b/>
          <w:bCs/>
        </w:rPr>
        <w:t>Sprecher:</w:t>
      </w:r>
      <w:r>
        <w:rPr>
          <w:rFonts w:ascii="Arial" w:hAnsi="Arial" w:cs="Arial"/>
        </w:rPr>
        <w:t xml:space="preserve"> </w:t>
      </w:r>
    </w:p>
    <w:p w14:paraId="69D1F968" w14:textId="56023EBA" w:rsidR="00E0501A" w:rsidRDefault="00E0501A" w:rsidP="00FB6208">
      <w:pPr>
        <w:spacing w:after="160"/>
        <w:jc w:val="both"/>
      </w:pPr>
      <w:r w:rsidRPr="00E0501A">
        <w:rPr>
          <w:rFonts w:ascii="Arial" w:hAnsi="Arial" w:cs="Arial"/>
        </w:rPr>
        <w:t xml:space="preserve">Es wird zur Last gelegt, dass die Regierungen der Welt unter den kontrollierenden Einfluss korrupter und krimineller Machtstrukturen geraten sind, die gemeinsam eine Pandemie inszenierten, die sie seit Jahren geplant hatten. Zu diesem Zweck erzeugten sie absichtlich eine Massenpanik durch falsche Tatsachenbehauptungen und eine sozial konstruierte psychologische Operation, deren Botschaften sie über die Leitmedien verbreiteten. Diese Massenpanik verfolgte das Ziel, die Bevölkerung dazu zu bewegen, experimentellen Injektionen, so genannten „Impfungen“, zuzustimmen, die aber keine Impfungen sind. Diese haben sich weder als wirksam noch als sicher erwiesen, sondern als extrem gefährlich und sogar tödlich. Im Fokus der Anklage stehen insbesondere: Christian </w:t>
      </w:r>
      <w:proofErr w:type="spellStart"/>
      <w:r w:rsidRPr="00E0501A">
        <w:rPr>
          <w:rFonts w:ascii="Arial" w:hAnsi="Arial" w:cs="Arial"/>
        </w:rPr>
        <w:t>Drosten</w:t>
      </w:r>
      <w:proofErr w:type="spellEnd"/>
      <w:r w:rsidRPr="00E0501A">
        <w:rPr>
          <w:rFonts w:ascii="Arial" w:hAnsi="Arial" w:cs="Arial"/>
        </w:rPr>
        <w:t>, Anthony Fauci, Tedros von der Weltgesundheitsorganisation WHO, Bill Gates, BlackRock und Pfizer. Das Endziel der inszenierten Pandemien sei die totale Kontrolle aller Menschen. Hierzu legen die Experten fundierte Fakten vor.</w:t>
      </w:r>
      <w:r>
        <w:t xml:space="preserve"> </w:t>
      </w:r>
    </w:p>
    <w:p w14:paraId="507F02D8" w14:textId="78BF9C09" w:rsidR="00F67ED1" w:rsidRPr="00C534E6" w:rsidRDefault="00F67ED1" w:rsidP="00E0501A">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hm</w:t>
      </w:r>
    </w:p>
    <w:p w14:paraId="339CF36F"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2733B06F" w14:textId="77777777" w:rsidR="00F202F1" w:rsidRPr="00C534E6" w:rsidRDefault="00F202F1" w:rsidP="00C534E6">
      <w:pPr>
        <w:spacing w:after="160"/>
        <w:rPr>
          <w:rStyle w:val="edit"/>
          <w:rFonts w:ascii="Arial" w:hAnsi="Arial" w:cs="Arial"/>
          <w:color w:val="000000"/>
          <w:szCs w:val="18"/>
        </w:rPr>
      </w:pPr>
      <w:r w:rsidRPr="002B28C8">
        <w:t>Petitionen „FREE Reiner Fuellmich“</w:t>
      </w:r>
      <w:r w:rsidR="00A4381B">
        <w:br/>
      </w:r>
      <w:hyperlink r:id="rId10" w:history="1">
        <w:r w:rsidRPr="00F24C6F">
          <w:rPr>
            <w:rStyle w:val="Hyperlink"/>
            <w:sz w:val="18"/>
          </w:rPr>
          <w:t>https://www.freereinerfuellmich.org/</w:t>
        </w:r>
      </w:hyperlink>
      <w:r w:rsidR="00A4381B">
        <w:br/>
      </w:r>
      <w:hyperlink r:id="rId11" w:history="1">
        <w:r w:rsidRPr="00F24C6F">
          <w:rPr>
            <w:rStyle w:val="Hyperlink"/>
            <w:sz w:val="18"/>
          </w:rPr>
          <w:t>https://free-people.online/freereiner/</w:t>
        </w:r>
      </w:hyperlink>
      <w:r w:rsidR="00A4381B">
        <w:br/>
      </w:r>
      <w:hyperlink r:id="rId12" w:history="1">
        <w:r w:rsidRPr="00F24C6F">
          <w:rPr>
            <w:rStyle w:val="Hyperlink"/>
            <w:sz w:val="18"/>
          </w:rPr>
          <w:t>https://icic.law/category/free-reiner/</w:t>
        </w:r>
      </w:hyperlink>
      <w:r w:rsidR="00A4381B">
        <w:br/>
      </w:r>
      <w:r w:rsidR="00A4381B">
        <w:br/>
      </w:r>
      <w:r w:rsidRPr="002B28C8">
        <w:t>Reiner Fuellmich:  Politischer Gefangener</w:t>
      </w:r>
      <w:r w:rsidR="00A4381B">
        <w:br/>
      </w:r>
      <w:hyperlink r:id="rId13" w:history="1">
        <w:r w:rsidRPr="00F24C6F">
          <w:rPr>
            <w:rStyle w:val="Hyperlink"/>
            <w:sz w:val="18"/>
          </w:rPr>
          <w:t>https://bam.news/societe/liberte-democratie/reiner-fuellmich-prisonnier-politique-4-persecution-en-prison</w:t>
        </w:r>
      </w:hyperlink>
      <w:r w:rsidR="00A4381B">
        <w:br/>
      </w:r>
      <w:r w:rsidR="00A4381B">
        <w:br/>
      </w:r>
      <w:r w:rsidRPr="002B28C8">
        <w:lastRenderedPageBreak/>
        <w:t>Haftfähigkeit prüfen? Nein, Danke! - Fall Fuellmich</w:t>
      </w:r>
      <w:r w:rsidR="00A4381B">
        <w:br/>
      </w:r>
      <w:hyperlink r:id="rId14" w:history="1">
        <w:r w:rsidRPr="00F24C6F">
          <w:rPr>
            <w:rStyle w:val="Hyperlink"/>
            <w:sz w:val="18"/>
          </w:rPr>
          <w:t>https://www.youtube.com/watch?v=AEFit7WV4LI</w:t>
        </w:r>
      </w:hyperlink>
      <w:r w:rsidR="00A4381B">
        <w:br/>
      </w:r>
      <w:r w:rsidR="00A4381B">
        <w:br/>
      </w:r>
      <w:r w:rsidRPr="002B28C8">
        <w:t>Verfolgung im Gefängnis</w:t>
      </w:r>
      <w:r w:rsidR="00A4381B">
        <w:br/>
      </w:r>
      <w:hyperlink r:id="rId15" w:history="1">
        <w:r w:rsidRPr="00F24C6F">
          <w:rPr>
            <w:rStyle w:val="Hyperlink"/>
            <w:sz w:val="18"/>
          </w:rPr>
          <w:t>https://laufpass.com/gesellschaft/verfolgung-im-gefaengnis</w:t>
        </w:r>
      </w:hyperlink>
      <w:r w:rsidR="00A4381B">
        <w:br/>
      </w:r>
      <w:r w:rsidRPr="002B28C8">
        <w:t>Free Reiner Fuellmich - Demo in Genf am 30.11.2024</w:t>
      </w:r>
      <w:r w:rsidR="00A4381B">
        <w:br/>
      </w:r>
      <w:hyperlink r:id="rId16" w:history="1">
        <w:r w:rsidRPr="00F24C6F">
          <w:rPr>
            <w:rStyle w:val="Hyperlink"/>
            <w:sz w:val="18"/>
          </w:rPr>
          <w:t>https://www.youtube.com/watch?v=5tysk1VINfQ</w:t>
        </w:r>
      </w:hyperlink>
      <w:r w:rsidR="00A4381B">
        <w:br/>
      </w:r>
      <w:hyperlink r:id="rId17" w:history="1">
        <w:r w:rsidRPr="00F24C6F">
          <w:rPr>
            <w:rStyle w:val="Hyperlink"/>
            <w:sz w:val="18"/>
          </w:rPr>
          <w:t>https://www.youtube.com/watch?v=FRy3uvpnDeM</w:t>
        </w:r>
      </w:hyperlink>
      <w:r w:rsidR="00A4381B">
        <w:br/>
      </w:r>
      <w:r w:rsidR="00A4381B">
        <w:br/>
      </w:r>
      <w:r w:rsidRPr="002B28C8">
        <w:t>Klagemauer.TV-Sendungen</w:t>
      </w:r>
      <w:r w:rsidR="00A4381B">
        <w:br/>
      </w:r>
      <w:hyperlink r:id="rId18" w:history="1">
        <w:r w:rsidRPr="00F24C6F">
          <w:rPr>
            <w:rStyle w:val="Hyperlink"/>
            <w:sz w:val="18"/>
          </w:rPr>
          <w:t>https://www.kla.tv/25441</w:t>
        </w:r>
      </w:hyperlink>
      <w:r w:rsidR="00A4381B">
        <w:br/>
      </w:r>
      <w:r w:rsidRPr="002B28C8">
        <w:t>Covid-19-Genozid schreit nach unabhängigem Weltgerichtshof( Nürnberg 2.0)</w:t>
      </w:r>
      <w:r w:rsidR="00A4381B">
        <w:br/>
      </w:r>
      <w:r w:rsidR="00A4381B">
        <w:br/>
      </w:r>
      <w:hyperlink r:id="rId19" w:history="1">
        <w:r w:rsidRPr="00F24C6F">
          <w:rPr>
            <w:rStyle w:val="Hyperlink"/>
            <w:sz w:val="18"/>
          </w:rPr>
          <w:t>https://www.kla.tv/29386</w:t>
        </w:r>
      </w:hyperlink>
      <w:r w:rsidR="00A4381B">
        <w:br/>
      </w:r>
      <w:r w:rsidRPr="002B28C8">
        <w:t xml:space="preserve">Reiner Füllmich – in der Mühle dunkler Strippenzieher? </w:t>
      </w:r>
      <w:r w:rsidR="00A4381B">
        <w:br/>
      </w:r>
      <w:r w:rsidR="00A4381B">
        <w:br/>
      </w:r>
      <w:r w:rsidRPr="002B28C8">
        <w:t>Lizenzen:</w:t>
      </w:r>
      <w:r w:rsidR="00A4381B">
        <w:br/>
      </w:r>
      <w:hyperlink r:id="rId20" w:history="1">
        <w:r w:rsidRPr="00F24C6F">
          <w:rPr>
            <w:rStyle w:val="Hyperlink"/>
            <w:sz w:val="18"/>
          </w:rPr>
          <w:t>https://creativecommons.org/licences</w:t>
        </w:r>
      </w:hyperlink>
    </w:p>
    <w:p w14:paraId="6703E17C" w14:textId="77777777" w:rsidR="00E0501A" w:rsidRPr="00C534E6" w:rsidRDefault="00E0501A" w:rsidP="00E0501A">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4654D530" w14:textId="34117443" w:rsidR="00A703E8" w:rsidRDefault="00A703E8" w:rsidP="00A703E8">
      <w:pPr>
        <w:spacing w:line="240" w:lineRule="auto"/>
      </w:pPr>
      <w:r>
        <w:rPr>
          <w:color w:val="000000"/>
        </w:rPr>
        <w:t xml:space="preserve">      </w:t>
      </w:r>
      <w:r>
        <w:br/>
      </w:r>
      <w:r>
        <w:rPr>
          <w:color w:val="000000"/>
        </w:rPr>
        <w:t>Covid-19-Genozid schreit nach unabhängigem Weltgerichtshof (Nürnberg 2.0)</w:t>
      </w:r>
      <w:r>
        <w:br/>
      </w:r>
      <w:hyperlink r:id="rId21" w:history="1">
        <w:r w:rsidR="00FB6208" w:rsidRPr="00636D40">
          <w:rPr>
            <w:rStyle w:val="Hyperlink"/>
          </w:rPr>
          <w:t>https://www.kla.tv/25441</w:t>
        </w:r>
      </w:hyperlink>
      <w:r>
        <w:rPr>
          <w:color w:val="000000"/>
        </w:rPr>
        <w:t xml:space="preserve">    </w:t>
      </w:r>
    </w:p>
    <w:p w14:paraId="1AEE31F5" w14:textId="198F7889" w:rsidR="00E0501A" w:rsidRPr="00C534E6" w:rsidRDefault="00A703E8" w:rsidP="00A703E8">
      <w:pPr>
        <w:keepLines/>
        <w:spacing w:after="160"/>
        <w:rPr>
          <w:rFonts w:ascii="Arial" w:hAnsi="Arial" w:cs="Arial"/>
          <w:sz w:val="18"/>
          <w:szCs w:val="18"/>
        </w:rPr>
      </w:pPr>
      <w:r>
        <w:rPr>
          <w:color w:val="000000"/>
        </w:rPr>
        <w:t xml:space="preserve">      </w:t>
      </w:r>
      <w:r>
        <w:br/>
      </w:r>
      <w:r>
        <w:rPr>
          <w:color w:val="000000"/>
        </w:rPr>
        <w:t xml:space="preserve">Reiner </w:t>
      </w:r>
      <w:proofErr w:type="spellStart"/>
      <w:r>
        <w:rPr>
          <w:color w:val="000000"/>
        </w:rPr>
        <w:t>Füllmich</w:t>
      </w:r>
      <w:proofErr w:type="spellEnd"/>
      <w:r>
        <w:rPr>
          <w:color w:val="000000"/>
        </w:rPr>
        <w:t xml:space="preserve"> – in der Mühle dunkler Strippenzieher?</w:t>
      </w:r>
      <w:r w:rsidR="00E0501A">
        <w:br/>
      </w:r>
      <w:hyperlink r:id="rId22" w:history="1">
        <w:r>
          <w:rPr>
            <w:color w:val="0563C1"/>
            <w:u w:val="single"/>
          </w:rPr>
          <w:t>https://www.kla.tv/29386</w:t>
        </w:r>
      </w:hyperlink>
      <w:r w:rsidR="00E0501A">
        <w:br/>
      </w:r>
    </w:p>
    <w:p w14:paraId="1888DFD9" w14:textId="77777777" w:rsidR="00E0501A" w:rsidRDefault="00E0501A" w:rsidP="00C534E6">
      <w:pPr>
        <w:keepNext/>
        <w:keepLines/>
        <w:pBdr>
          <w:top w:val="single" w:sz="6" w:space="8" w:color="365F91" w:themeColor="accent1" w:themeShade="BF"/>
        </w:pBdr>
        <w:spacing w:after="160"/>
        <w:rPr>
          <w:rStyle w:val="edit"/>
          <w:rFonts w:ascii="Arial" w:hAnsi="Arial" w:cs="Arial"/>
          <w:b/>
          <w:color w:val="000000"/>
          <w:szCs w:val="18"/>
        </w:rPr>
      </w:pPr>
    </w:p>
    <w:p w14:paraId="05045444" w14:textId="75D345CC"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12216230" w14:textId="77777777" w:rsidR="00C534E6" w:rsidRPr="00C534E6" w:rsidRDefault="00C534E6" w:rsidP="00C534E6">
      <w:pPr>
        <w:keepLines/>
        <w:spacing w:after="160"/>
        <w:rPr>
          <w:rFonts w:ascii="Arial" w:hAnsi="Arial" w:cs="Arial"/>
          <w:sz w:val="18"/>
          <w:szCs w:val="18"/>
        </w:rPr>
      </w:pPr>
      <w:r w:rsidRPr="002B28C8">
        <w:t xml:space="preserve">#JustizGesetze - Justiz &amp; Gesetze - </w:t>
      </w:r>
      <w:hyperlink r:id="rId23" w:history="1">
        <w:r w:rsidRPr="00F24C6F">
          <w:rPr>
            <w:rStyle w:val="Hyperlink"/>
          </w:rPr>
          <w:t>www.kla.tv/JustizGesetze</w:t>
        </w:r>
      </w:hyperlink>
      <w:r w:rsidR="00A4381B">
        <w:br/>
      </w:r>
      <w:r w:rsidR="00A4381B">
        <w:br/>
      </w:r>
      <w:r w:rsidRPr="002B28C8">
        <w:t xml:space="preserve">#Verbrechen - </w:t>
      </w:r>
      <w:hyperlink r:id="rId24" w:history="1">
        <w:r w:rsidRPr="00F24C6F">
          <w:rPr>
            <w:rStyle w:val="Hyperlink"/>
          </w:rPr>
          <w:t>www.kla.tv/Verbrechen</w:t>
        </w:r>
      </w:hyperlink>
      <w:r w:rsidR="00A4381B">
        <w:br/>
      </w:r>
      <w:r w:rsidR="00A4381B">
        <w:br/>
      </w:r>
      <w:r w:rsidRPr="002B28C8">
        <w:t xml:space="preserve">#Coronamassnahmen - Coronamaßnahmen - </w:t>
      </w:r>
      <w:hyperlink r:id="rId25" w:history="1">
        <w:r w:rsidRPr="00F24C6F">
          <w:rPr>
            <w:rStyle w:val="Hyperlink"/>
          </w:rPr>
          <w:t>www.kla.tv/Coronamassnahmen</w:t>
        </w:r>
      </w:hyperlink>
      <w:r w:rsidR="00A4381B">
        <w:br/>
      </w:r>
      <w:r w:rsidR="00A4381B">
        <w:br/>
      </w:r>
      <w:r w:rsidRPr="002B28C8">
        <w:t xml:space="preserve">#ReinerFuellmich - Dr. Reiner Fuellmich - </w:t>
      </w:r>
      <w:hyperlink r:id="rId26" w:history="1">
        <w:r w:rsidRPr="00F24C6F">
          <w:rPr>
            <w:rStyle w:val="Hyperlink"/>
          </w:rPr>
          <w:t>www.kla.tv/ReinerFuellmich</w:t>
        </w:r>
      </w:hyperlink>
      <w:r w:rsidR="00A4381B">
        <w:br/>
      </w:r>
      <w:r w:rsidR="00A4381B">
        <w:br/>
      </w:r>
      <w:r w:rsidRPr="002B28C8">
        <w:t xml:space="preserve">#Medienkommentar - </w:t>
      </w:r>
      <w:hyperlink r:id="rId27" w:history="1">
        <w:r w:rsidRPr="00F24C6F">
          <w:rPr>
            <w:rStyle w:val="Hyperlink"/>
          </w:rPr>
          <w:t>www.kla.tv/Medienkommentare</w:t>
        </w:r>
      </w:hyperlink>
    </w:p>
    <w:p w14:paraId="25C088BB"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7AAA96A3" wp14:editId="7D61D4DC">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664A37BC" w14:textId="77777777" w:rsidR="00FF4982" w:rsidRPr="009779AD" w:rsidRDefault="00FF4982" w:rsidP="00FF4982">
      <w:pPr>
        <w:pStyle w:val="Listenabsatz"/>
        <w:keepNext/>
        <w:keepLines/>
        <w:numPr>
          <w:ilvl w:val="0"/>
          <w:numId w:val="1"/>
        </w:numPr>
        <w:ind w:left="714" w:hanging="357"/>
      </w:pPr>
      <w:r>
        <w:t>was die Medien nicht verschweigen sollten ...</w:t>
      </w:r>
    </w:p>
    <w:p w14:paraId="48492447" w14:textId="77777777" w:rsidR="00FF4982" w:rsidRPr="009779AD" w:rsidRDefault="00FF4982" w:rsidP="00FF4982">
      <w:pPr>
        <w:pStyle w:val="Listenabsatz"/>
        <w:keepNext/>
        <w:keepLines/>
        <w:numPr>
          <w:ilvl w:val="0"/>
          <w:numId w:val="1"/>
        </w:numPr>
        <w:ind w:left="714" w:hanging="357"/>
      </w:pPr>
      <w:r>
        <w:t>wenig Gehörtes vom Volk, für das Volk ...</w:t>
      </w:r>
    </w:p>
    <w:p w14:paraId="390190BC"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30" w:history="1">
        <w:r w:rsidR="001D6477" w:rsidRPr="001D6477">
          <w:rPr>
            <w:rStyle w:val="Hyperlink"/>
          </w:rPr>
          <w:t>www.kla.tv</w:t>
        </w:r>
      </w:hyperlink>
    </w:p>
    <w:p w14:paraId="0C1A4714" w14:textId="77777777" w:rsidR="00FF4982" w:rsidRPr="001D6477" w:rsidRDefault="00FF4982" w:rsidP="001D6477">
      <w:pPr>
        <w:keepNext/>
        <w:keepLines/>
        <w:ind w:firstLine="357"/>
      </w:pPr>
      <w:r w:rsidRPr="001D6477">
        <w:t>Dranbleiben lohnt sich!</w:t>
      </w:r>
    </w:p>
    <w:p w14:paraId="67258861"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31" w:history="1">
        <w:r w:rsidRPr="001D6477">
          <w:rPr>
            <w:rStyle w:val="Hyperlink"/>
            <w:b/>
          </w:rPr>
          <w:t>www.kla.tv/abo</w:t>
        </w:r>
      </w:hyperlink>
    </w:p>
    <w:p w14:paraId="25EDE155"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31EA4987"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04139D1C"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32" w:history="1">
        <w:r w:rsidR="00C60E18" w:rsidRPr="006C4827">
          <w:rPr>
            <w:rStyle w:val="Hyperlink"/>
            <w:b/>
          </w:rPr>
          <w:t>www.kla.tv/vernetzung</w:t>
        </w:r>
      </w:hyperlink>
    </w:p>
    <w:p w14:paraId="7F7EDF35"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2D30009F" wp14:editId="2594A19D">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4146029E"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34"/>
      <w:footerReference w:type="default" r:id="rId3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2C802" w14:textId="77777777" w:rsidR="00A4381B" w:rsidRDefault="00A4381B" w:rsidP="00F33FD6">
      <w:pPr>
        <w:spacing w:after="0" w:line="240" w:lineRule="auto"/>
      </w:pPr>
      <w:r>
        <w:separator/>
      </w:r>
    </w:p>
  </w:endnote>
  <w:endnote w:type="continuationSeparator" w:id="0">
    <w:p w14:paraId="1C240B55" w14:textId="77777777" w:rsidR="00A4381B" w:rsidRDefault="00A4381B"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7BF3D" w14:textId="77777777" w:rsidR="00F33FD6" w:rsidRPr="00F33FD6" w:rsidRDefault="00F33FD6" w:rsidP="00F33FD6">
    <w:pPr>
      <w:pStyle w:val="Fuzeile"/>
      <w:pBdr>
        <w:top w:val="single" w:sz="6" w:space="3" w:color="365F91" w:themeColor="accent1" w:themeShade="BF"/>
      </w:pBdr>
      <w:rPr>
        <w:sz w:val="18"/>
      </w:rPr>
    </w:pPr>
    <w:r>
      <w:rPr>
        <w:noProof/>
        <w:sz w:val="18"/>
      </w:rPr>
      <w:t xml:space="preserve">Inszenierter Fuellmich-Prozess blockiert die überfällige Aufarbeitung der Corona-Verbrechen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B8F87" w14:textId="77777777" w:rsidR="00A4381B" w:rsidRDefault="00A4381B" w:rsidP="00F33FD6">
      <w:pPr>
        <w:spacing w:after="0" w:line="240" w:lineRule="auto"/>
      </w:pPr>
      <w:r>
        <w:separator/>
      </w:r>
    </w:p>
  </w:footnote>
  <w:footnote w:type="continuationSeparator" w:id="0">
    <w:p w14:paraId="42ACC068" w14:textId="77777777" w:rsidR="00A4381B" w:rsidRDefault="00A4381B"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7614E8E7" w14:textId="77777777" w:rsidTr="00FE2F5D">
      <w:tc>
        <w:tcPr>
          <w:tcW w:w="7717" w:type="dxa"/>
          <w:tcBorders>
            <w:left w:val="nil"/>
            <w:bottom w:val="single" w:sz="8" w:space="0" w:color="365F91" w:themeColor="accent1" w:themeShade="BF"/>
          </w:tcBorders>
        </w:tcPr>
        <w:p w14:paraId="6275E460"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www.kla.tv/31485</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20.12.2024</w:t>
          </w:r>
        </w:p>
        <w:p w14:paraId="5FC7264B" w14:textId="77777777" w:rsidR="00F33FD6" w:rsidRPr="00B9284F" w:rsidRDefault="00F33FD6" w:rsidP="00FE2F5D">
          <w:pPr>
            <w:pStyle w:val="Kopfzeile"/>
            <w:rPr>
              <w:rFonts w:ascii="Arial" w:hAnsi="Arial" w:cs="Arial"/>
              <w:sz w:val="18"/>
            </w:rPr>
          </w:pPr>
        </w:p>
      </w:tc>
    </w:tr>
  </w:tbl>
  <w:p w14:paraId="1B37E812"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6334696" wp14:editId="3827C1F5">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4381B"/>
    <w:rsid w:val="00A703E8"/>
    <w:rsid w:val="00A71903"/>
    <w:rsid w:val="00AE2B81"/>
    <w:rsid w:val="00B9284F"/>
    <w:rsid w:val="00C205D1"/>
    <w:rsid w:val="00C534E6"/>
    <w:rsid w:val="00C60E18"/>
    <w:rsid w:val="00CB20A5"/>
    <w:rsid w:val="00D2736E"/>
    <w:rsid w:val="00E0501A"/>
    <w:rsid w:val="00E81F93"/>
    <w:rsid w:val="00F202F1"/>
    <w:rsid w:val="00F33FD6"/>
    <w:rsid w:val="00F67ED1"/>
    <w:rsid w:val="00FB6208"/>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FD129"/>
  <w15:docId w15:val="{323A9896-8E2B-4CF5-A3B3-5A0EB6FDF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qFormat/>
    <w:rsid w:val="00E0501A"/>
    <w:pPr>
      <w:spacing w:before="400" w:after="120"/>
      <w:outlineLvl w:val="0"/>
    </w:pPr>
    <w:rPr>
      <w:rFonts w:ascii="Arial" w:eastAsia="Times New Roman" w:hAnsi="Arial" w:cs="Arial"/>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customStyle="1" w:styleId="berschrift1Zchn">
    <w:name w:val="Überschrift 1 Zchn"/>
    <w:basedOn w:val="Absatz-Standardschriftart"/>
    <w:link w:val="berschrift1"/>
    <w:rsid w:val="00E0501A"/>
    <w:rPr>
      <w:rFonts w:ascii="Arial" w:eastAsia="Times New Roman" w:hAnsi="Arial" w:cs="Arial"/>
      <w:sz w:val="48"/>
      <w:szCs w:val="48"/>
    </w:rPr>
  </w:style>
  <w:style w:type="character" w:styleId="NichtaufgelsteErwhnung">
    <w:name w:val="Unresolved Mention"/>
    <w:basedOn w:val="Absatz-Standardschriftart"/>
    <w:uiPriority w:val="99"/>
    <w:semiHidden/>
    <w:unhideWhenUsed/>
    <w:rsid w:val="00A703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04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m.news/societe/liberte-democratie/reiner-fuellmich-prisonnier-politique-4-persecution-en-prison" TargetMode="External"/><Relationship Id="rId18" Type="http://schemas.openxmlformats.org/officeDocument/2006/relationships/hyperlink" Target="https://www.kla.tv/25441" TargetMode="External"/><Relationship Id="rId26" Type="http://schemas.openxmlformats.org/officeDocument/2006/relationships/hyperlink" Target="https://www.kla.tv/ReinerFuellmich" TargetMode="External"/><Relationship Id="rId21" Type="http://schemas.openxmlformats.org/officeDocument/2006/relationships/hyperlink" Target="https://www.kla.tv/25441" TargetMode="External"/><Relationship Id="rId34" Type="http://schemas.openxmlformats.org/officeDocument/2006/relationships/header" Target="header1.xml"/><Relationship Id="rId7" Type="http://schemas.openxmlformats.org/officeDocument/2006/relationships/hyperlink" Target="https://www.kla.tv/31485" TargetMode="External"/><Relationship Id="rId12" Type="http://schemas.openxmlformats.org/officeDocument/2006/relationships/hyperlink" Target="https://icic.law/category/free-reiner/" TargetMode="External"/><Relationship Id="rId17" Type="http://schemas.openxmlformats.org/officeDocument/2006/relationships/hyperlink" Target="https://www.youtube.com/watch?v=FRy3uvpnDeM" TargetMode="External"/><Relationship Id="rId25" Type="http://schemas.openxmlformats.org/officeDocument/2006/relationships/hyperlink" Target="https://www.kla.tv/Coronamassnahmen" TargetMode="External"/><Relationship Id="rId33" Type="http://schemas.openxmlformats.org/officeDocument/2006/relationships/image" Target="media/image4.bin"/><Relationship Id="rId2" Type="http://schemas.openxmlformats.org/officeDocument/2006/relationships/styles" Target="styles.xml"/><Relationship Id="rId16" Type="http://schemas.openxmlformats.org/officeDocument/2006/relationships/hyperlink" Target="https://www.youtube.com/watch?v=5tysk1VINfQ" TargetMode="External"/><Relationship Id="rId20" Type="http://schemas.openxmlformats.org/officeDocument/2006/relationships/hyperlink" Target="https://creativecommons.org/licences" TargetMode="External"/><Relationship Id="rId29" Type="http://schemas.openxmlformats.org/officeDocument/2006/relationships/image" Target="media/image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ree-people.online/freereiner/" TargetMode="External"/><Relationship Id="rId24" Type="http://schemas.openxmlformats.org/officeDocument/2006/relationships/hyperlink" Target="https://www.kla.tv/Verbrechen" TargetMode="External"/><Relationship Id="rId32" Type="http://schemas.openxmlformats.org/officeDocument/2006/relationships/hyperlink" Target="https://www.kla.tv/vernetzung"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aufpass.com/gesellschaft/verfolgung-im-gefaengnis" TargetMode="External"/><Relationship Id="rId23" Type="http://schemas.openxmlformats.org/officeDocument/2006/relationships/hyperlink" Target="https://www.kla.tv/JustizGesetze" TargetMode="External"/><Relationship Id="rId28" Type="http://schemas.openxmlformats.org/officeDocument/2006/relationships/hyperlink" Target="https://www.kla.tv" TargetMode="External"/><Relationship Id="rId36" Type="http://schemas.openxmlformats.org/officeDocument/2006/relationships/fontTable" Target="fontTable.xml"/><Relationship Id="rId10" Type="http://schemas.openxmlformats.org/officeDocument/2006/relationships/hyperlink" Target="https://www.freereinerfuellmich.org/" TargetMode="External"/><Relationship Id="rId19" Type="http://schemas.openxmlformats.org/officeDocument/2006/relationships/hyperlink" Target="https://www.kla.tv/29386" TargetMode="External"/><Relationship Id="rId31" Type="http://schemas.openxmlformats.org/officeDocument/2006/relationships/hyperlink" Target="https://www.kla.tv/abo"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youtube.com/watch?v=AEFit7WV4LI" TargetMode="External"/><Relationship Id="rId22" Type="http://schemas.openxmlformats.org/officeDocument/2006/relationships/hyperlink" Target="https://www.kla.tv/29386" TargetMode="External"/><Relationship Id="rId27" Type="http://schemas.openxmlformats.org/officeDocument/2006/relationships/hyperlink" Target="https://www.kla.tv/Medienkommentare" TargetMode="External"/><Relationship Id="rId30" Type="http://schemas.openxmlformats.org/officeDocument/2006/relationships/hyperlink" Target="https://www.kla.tv" TargetMode="External"/><Relationship Id="rId35"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148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1255</Words>
  <Characters>7909</Characters>
  <Application>Microsoft Office Word</Application>
  <DocSecurity>0</DocSecurity>
  <Lines>65</Lines>
  <Paragraphs>18</Paragraphs>
  <ScaleCrop>false</ScaleCrop>
  <HeadingPairs>
    <vt:vector size="4" baseType="variant">
      <vt:variant>
        <vt:lpstr>Titel</vt:lpstr>
      </vt:variant>
      <vt:variant>
        <vt:i4>1</vt:i4>
      </vt:variant>
      <vt:variant>
        <vt:lpstr>Inszenierter Fuellmich-Prozess blockiert die überfällige Aufarbeitung der Corona-Verbrechen</vt:lpstr>
      </vt:variant>
      <vt:variant>
        <vt:i4>1</vt:i4>
      </vt:variant>
    </vt:vector>
  </HeadingPairs>
  <TitlesOfParts>
    <vt:vector size="2" baseType="lpstr">
      <vt:lpstr/>
      <vt:lpstr/>
    </vt:vector>
  </TitlesOfParts>
  <Company/>
  <LinksUpToDate>false</LinksUpToDate>
  <CharactersWithSpaces>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AP</cp:lastModifiedBy>
  <cp:revision>3</cp:revision>
  <dcterms:created xsi:type="dcterms:W3CDTF">2024-12-20T18:45:00Z</dcterms:created>
  <dcterms:modified xsi:type="dcterms:W3CDTF">2024-12-20T19:01:00Z</dcterms:modified>
</cp:coreProperties>
</file>