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62c34a804f4474e" /><Relationship Type="http://schemas.openxmlformats.org/package/2006/relationships/metadata/core-properties" Target="/package/services/metadata/core-properties/56c5955888c84f32817d3bdb91d3947c.psmdcp" Id="Re285b772089a4cf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¿Causó un arma secreta la catástrofe de Chernóbil? ¿Nos amenaza hoy de nuevo?</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Después de casi 40 años, este thriller documental saca a la luz lo que
Los muros de antenas de radar electromagnético de ataque de 150 metros de altura y 600 metros de longitud cerca de Chernóbil tienen que ver con la catástrofe nuclear. Hoy, el mundo debe contener de nuevo la respiración ante estos sistemas secretos de armamento, como Woodpecker y HAARP, ¡que se han seguido desarrollando en las últimas décadas! ¡En realidad pueden cambiar nuestro clima, hacer que nuestro tiempo se vuelva loco y amenazar la vida y la integridad física de todas las personas de este planeta!</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Chernóbil no sólo suministró plutonio para bombas nucleares, sino que fue en sí misma parte de un arma gigantesca".</w:t>
        <w:br/>
        <w:t xml:space="preserve">"Tenemos una nueva arma, en la carpeta de nuestros científicos, por así decirlo. Tan potente que si se usara indefinidamente, toda la vida en la Tierra desaparecería".</w:t>
        <w:br/>
        <w:t xml:space="preserve">"HAARP - Un sistema de armas que daña el clima"</w:t>
        <w:br/>
        <w:t xml:space="preserve">"cambiar el clima, crear terremotos, abrir volcanes mediante el uso de ondas electromagnéticas.</w:t>
        <w:br/>
        <w:t xml:space="preserve">El "factor de alto riesgo"</w:t>
        <w:br/>
        <w:t xml:space="preserve">Dispararon el 25/4/86</w:t>
        <w:br/>
        <w:t xml:space="preserve">Entonces, el 26 de abril de 1986, el equipo de seguridad finalmente se averió,</w:t>
        <w:br/>
        <w:t xml:space="preserve">salió disparado de la estructura del contenedor y expulsó material radiactivo. La lluvia radiactiva se extendió por toda Europa".</w:t>
        <w:br/>
        <w:t xml:space="preserve">Werner Altnickel, maestro técnico de televisión por cuenta propia desde 1974, es el ganador del Premio EUROSOLAR 1997 y de otros galardones medioambientales. En 2008, pronunció una conferencia sobre las armas químicas de manipulación del clima conocidas como estelas químicas ante más de 1.000 visitantes en la "Conferencia contra la censura- A Z K". También habló de las "técnicas de manipulación meteorológica" electromagnéticas que utilizan las instalaciones HAARP.</w:t>
        <w:br/>
        <w:t xml:space="preserve">Como ecologista, fue miembro del Partido Verde y se convirtió en activista de Greenpeace en 1987. Altnickel se ocupó intensamente de la catástrofe de la central nuclear de Chernóbil, el 26 de abril de 1986. Según la versión oficial, fue el accidente más grave en la historia del uso pacífico de la energía nuclear. Al parecer, la catástrofe se produjo durante una prueba diseñada para simular un fallo completo del suministro eléctrico externo del reactor nuclear. Werner Altnickel nunca estuvo satisfecho con esta explicación. Tras publicar su intensa investigación sobre la catástrofe del reactor de Chernóbil, Greenpeace le despidió en 2005 con una carta de despido. En la carta se afirmaba que sus publicaciones sobre Chernóbil, la manipulación del clima y los sistemas de armas escalares no eran de interés para Greenpeace.</w:t>
        <w:br/>
        <w:t xml:space="preserve">Kla.TV emite hoy un documental de Werner Altnickel. En él demuestra de forma concluyente que el accidente de Chernóbil no pudo ser en realidad un "accidente". Debido a muchas incoherencias evidentes, Altnickel estudió intensamente el libro "FER DE LANCE" publicado en 2002 por el especialista en ondas escalares y teniente coronel estadounidense Tom Bearden. Llegó a la conclusión de que esta catástrofe fue causada por un intercambio escalar, electromagnético, de golpes entre el KGB de la Unión Soviética y los Estados Unidos. En aquel momento, la central nuclear de Chernóbil se encontraba en suelo de la Unión Soviética.</w:t>
        <w:br/>
        <w:t xml:space="preserve">¡Ni la parte rusa ni los EE.UU. tienen ningún interés en aclarar los verdaderos antecedentes de este supuesto accidente! Por eso la investigación de Werner Altnickel es tan actual. Este documental no es sólo una reevaluación histórica. Los sistemas de armamento utilizados entonces suponen una amenaza aún más peligrosa para nosotros en la dramática situación mundial actual. Volveremos sobre ello al final de este programa.</w:t>
        <w:br/>
        <w:t xml:space="preserve">I. Declaraciones explosivas del Prof. Dr. Edmund Lengfelder</w:t>
        <w:br/>
        <w:t xml:space="preserve"/>
        <w:br/>
        <w:t xml:space="preserve">En sus investigaciones, Werner Altnickel encontró un artículo de Martin Ebner del 31 de agosto de 2003 sobre una excursión con periodistas a la zona de exclusión de la central nuclear de Chernóbil con el Prof. Dr. Edmund Lengfelder, del Instituto de Radiación Otto Hug de Múnich. Él y su equipo ayudaban regularmente a las personas contaminadas radiactivamente, incluso desde el punto de vista médico.</w:t>
        <w:br/>
        <w:t xml:space="preserve">El Prof. Dr. Lengfelder hizo las siguientes declaraciones explosivas:</w:t>
        <w:br/>
        <w:t xml:space="preserve">Citamos del informe "Recorrido por el campo con contador Geiger" de Martin Ebner del 31/8/2003:</w:t>
        <w:br/>
        <w:t xml:space="preserve">"¡Ahora puedo ver Chernobyl! ¡El sarcófago y todo!" [...].</w:t>
        <w:br/>
        <w:t xml:space="preserve">Pripyat, la asombrosamente grande ciudad fantasma de los antiguos empleados de la central, puede verse junto a la central nuclear. [...] ¿Y qué son esas enormes antenas que no se conocen en ninguna foto de Chernóbil, pero que ahora pueden verse a simple vista sobre Pripyat? [...]</w:t>
        <w:br/>
        <w:t xml:space="preserve">La declaración de Lengfelder: Se trata de la respuesta inacabada al "programa Star Wars" de Estados Unidos, es decir, dos muros de antenas de 150 metros de altura y 600 metros de longitud. Diez de ellos debían instalarse en un círculo de 35 kilómetros de diámetro para enviar haces de alta frecuencia a la ionosfera. Los reflejos podrían haber alcanzado todos los puntos de la Tierra con rayos extremadamente intensos y paralizar los sistemas de comunicación occidentales, por ejemplo. La central nuclear [de Chernóbil] debía proporcionar enormes cantidades de energía, 16 reactores. "Eso habría funcionado", está seguro Lengfelder: [...]. Por tanto, Chernóbil no sólo suministró plutonio para bombas [nucleares], sino que formó parte en sí misma de un arma gigantesca".</w:t>
        <w:br/>
        <w:t xml:space="preserve">Las declaraciones del Prof. Dr. Lengfelder también están confirmadas por grabaciones que pueden verse en un documental de la Radiotelevisión Bávara de 2006:</w:t>
        <w:br/>
        <w:t xml:space="preserve">La naturaleza está recuperando el lugar árbol a árbol. La barrera en la zona restringida sólo se levanta para el trayecto hasta la siguiente zona restringida. El bosque que crece rápidamente por todas partes está contaminado, al igual que el bosque de torres de alta tensión, que no pueden fundirse porque el acero seguiría siendo radiactivo. Los postes servían para suministrar electricidad a los hogares y la industria, pero también para el sistema de defensa antimisiles de alta frecuencia con el que los soviéticos querían eliminar los misiles estadounidenses y nucleares. Su electrónica ha sido destruida por la catástrofe; como todo aquí, se ha convertido en una lápida.</w:t>
        <w:br/>
        <w:t xml:space="preserve">¡Según el profesor Dr. Lengfelder, el objetivo principal de la central nuclear de Chernóbil era suministrar enormes cantidades de energía a una superarma militar cercana a Pripyat! En la fase final se construirían 16 centrales nucleares. Estas debían suministrar un total de diez de estas superarmas con cantidades inimaginables de energía. Este plan no ha pasado desapercibido para los servicios secretos estadounidenses.</w:t>
        <w:br/>
        <w:t xml:space="preserve">II. Desarrollo de una superarma militar en la Unión Soviética</w:t>
        <w:br/>
        <w:t xml:space="preserve">Como los soviéticos no pudieron alcanzar tan rápidamente a Estados Unidos en el desarrollo de bombas atómicas, utilizaron los conocimientos de los ingenieros alemanes de alta frecuencia que habían sido deportados a Rusia después de 1945. Ya habían desarrollado un nuevo tipo de radar de reconocimiento de largo alcance y ahora estaban investigando en Rusia "antenas por encima del horizonte". Esto condujo al desarrollo de "antenas de detección de misiles por radar" electromagnéticas escalares y de la electrónica correspondiente. Los avances de la posguerra culminaron en tecnologías con un doble beneficio: Además del uso pacífico, estas armas desarrolladas también se utilizaron para el ataque y la destrucción por parte de los militares, por ejemplo, para el lanzamiento de misiles, para la excitación de terremotos, para la manipulación meteorológica o para la manipulación mental, etc.</w:t>
        <w:br/>
        <w:t xml:space="preserve">La nueva tecnología de los rusos se conoció como el "pájaro carpintero". El término "pájaro carpintero" tiene su origen en el ruido de interferencia de radio similar al martilleo de un pájaro carpintero, que fue descubierto por primera vez por radioaficionados.</w:t>
        <w:br/>
        <w:t xml:space="preserve">El periódico estadounidense "Miami Herald" también utilizó este término en el artículo "Batalla con el pájaro carpintero ruso". Esta superarma es un tipo de arma de rayos que requiere cantidades gigantescas de energía.</w:t>
        <w:br/>
        <w:t xml:space="preserve">En 1957 se produjo una gran catástrofe en la antigua URSS como consecuencia de la investigación de esta superarma escalar militar. En Kyshtym, cerca de Mayak, había una "instalación de investigación militar" nuclear secreta. Esta catástrofe provocó niveles regionales de radiación cien veces superiores a los de Chernóbil.</w:t>
        <w:br/>
        <w:t xml:space="preserve">El ex teniente coronel del ejército estadounidense Tom Bearden era analista en el Pentágono. Fue un reconocido "especialista en tecnología escalar" y publicó el libro en alemán "Skalartechnolgie". Explica esta catástrofe de la siguiente manera:</w:t>
        <w:br/>
        <w:t xml:space="preserve">"Los soviéticos habían producido una descarga de energía en su fracaso temprano Kyshtym. Esto había provocado una explosión nuclear en un almacén de residuos nucleares cercano. La lluvia radiactiva contaminó alrededor de 1.200 kilómetros cuadrados, que aún hoy están extremadamente contaminados. También sabía que los soviéticos habían instalado sistemas de seguridad en todos sus transmisores escalares para protegerse de emergencias como la de Kyshtym [más tarde]. Querían utilizar estos sistemas de seguridad para descargar lentamente y con seguridad la energía en el suelo durante un largo periodo de tiempo en caso de cortocircuito en los transmisores".</w:t>
        <w:br/>
        <w:t xml:space="preserve">En su libro "FER DE LANCE", Bearden continúa:</w:t>
        <w:br/>
        <w:t xml:space="preserve">"Las nuevas superarmas fueron desarrolladas, producidas y desplegadas bajo la dirección del KGB. Como eran altamente secretas, ¡nunca se entregaron al ejército ruso regular!".</w:t>
        <w:br/>
        <w:t xml:space="preserve">El ex jefe de gobierno de la Unión Soviética, Nikita Kruschov, hizo la siguiente declaración sobre las futuras armas escalares ante su presidium en 1960:</w:t>
        <w:br/>
        <w:t xml:space="preserve">"Tenemos una nueva arma, en la carpeta de nuestros científicos, por así decirlo. Tan poderosa que si se usara indefinidamente, toda la vida en la Tierra desaparecería".</w:t>
        <w:br/>
        <w:t xml:space="preserve">Sin embargo, la nueva superarma escalar no fue operativa hasta abril de 1963.</w:t>
        <w:br/>
        <w:t xml:space="preserve">Demasiado tarde para Kruschov para contrarrestar el enfrentamiento estadounidense en la crisis de los misiles de Cuba en octubre de 1962. La superarma se utilizó por primera vez el 10 de abril de 1963 para destruir el submarino estadounidense "U.S.S. TRESHER" frente a la costa este de Estados Unidos durante un ejercicio submarino como demostración de fuerza.</w:t>
        <w:br/>
        <w:t xml:space="preserve">Sin embargo, la historiografía oficial sigue afirmando que el submarino de propulsión nuclear se hundió debido a un defecto técnico.</w:t>
        <w:br/>
        <w:t xml:space="preserve">III. ¡Superarma militar capaz de manipular el clima!</w:t>
        <w:br/>
        <w:t xml:space="preserve">Ya en 1962, el ex presidente de EE.UU. "Lyndon B. Johnson" dijo: "Quien controle el clima controlará el mundo".</w:t>
        <w:br/>
        <w:t xml:space="preserve">Puesto que se ha demostrado que esta nueva tecnología escalar influye en el clima, ¡cualquier avance en la investigación de estas armas significa un enorme poder político y militar!</w:t>
        <w:br/>
        <w:t xml:space="preserve">Ya en la década de 1970, los soviéticos, y más tarde otras fuerzas militares, llevaron a cabo importantes manipulaciones meteorológicas. Los "transmisores del pájaro carpintero" soviéticos fueron denunciados tanto en EE.UU. como en Europa.</w:t>
        <w:br/>
        <w:t xml:space="preserve">Esto se muestra, por ejemplo, en una viñeta sobre el control del tiempo en el periódico alemán "WELT am SONNTAG" del 8 de agosto de 1974:</w:t>
        <w:br/>
        <w:t xml:space="preserve">El control electromagnético de terremotos, el control de olas de calor y sequías extremas, así como la generación de nevadas se trataron aquí de forma divulgativa.</w:t>
        <w:br/>
        <w:t xml:space="preserve">El Parlamento Europeo también confirma la existencia de estas peligrosas armas meteorológicas en un informe de 14 de enero de 1999 titulado "HAARP - ¡Un sistema de armas que daña el clima" la existencia de estas peligrosas armas meteorológicas!</w:t>
        <w:br/>
        <w:t xml:space="preserve"/>
        <w:br/>
        <w:t xml:space="preserve">IV. Ensayos de control de armamento de la superarma militar</w:t>
        <w:br/>
        <w:t xml:space="preserve"/>
        <w:br/>
        <w:t xml:space="preserve">¡El 16 de junio de 1972 se celebró en Estocolmo la Conferencia y Resolución de las Naciones Unidas sobre la prevención de daños al medio ambiente causados por armas destructivas y otros sistemas!</w:t>
        <w:br/>
        <w:t xml:space="preserve">En 1975, los soviéticos presentaron varias propuestas para el desarme nuclear y el desarme de las armas electromagnéticas escalares. Sin embargo, EE.UU. hizo caso omiso de ellos en aquel momento.</w:t>
        <w:br/>
        <w:t xml:space="preserve">En 1976/77, se adoptó la "Convención UN-ENMOD" para prevenir los "sistemas de armas medioambientales". Sin embargo, sólo eran vinculantes en parte y volvieron a suavizarse en 1997.</w:t>
        <w:br/>
        <w:t xml:space="preserve">He aquí un extracto del "Convenio ENMOD", Anexo 2:</w:t>
        <w:br/>
        <w:t xml:space="preserve">"Los siguientes ejemplos ilustran las posibilidades que puede ofrecer el uso de técnicas de manipulación del entorno: Terremotos, tsunamis, alteración del equilibrio ecológico de una región, cambios en los patrones meteorológicos (nubes, precipitaciones, ciclones y tornados), cambios en los patrones climáticos y las corrientes oceánicas, cambios en el estado de la capa de ozono y la ionosfera".</w:t>
        <w:br/>
        <w:t xml:space="preserve">El ex Secretario de Defensa estadounidense, Dr. William Cohen, confirmó la existencia de estas armas de destrucción masiva el 28 de abril de 1997 en una "conferencia sobre terrorismo" celebrada en Atenas:</w:t>
        <w:br/>
        <w:t xml:space="preserve">"Otros [terroristas] incluso practican una especie de ecoterrorismo, cambiando el clima, creando terremotos, abriendo volcanes mediante el uso de ondas electromagnéticas. [...] ¡Es real, y por eso tenemos que intensificar nuestros "esfuerzos antiterroristas"!".</w:t>
        <w:br/>
        <w:t xml:space="preserve">Cohen no mencionó que estas armas se utilizan principalmente en forma de terrorismo de Estado por las potencias nucleares, pero en general ocultaron estos crímenes de Estado bajo la apariencia de terrorismo.</w:t>
        <w:br/>
        <w:t xml:space="preserve">V. La prehistoria ultrasecreta de la catástrofe del reactor de Chernóbil</w:t>
        <w:br/>
        <w:t xml:space="preserve">Tras nuevas investigaciones, Werner Altnickel encontró en la página web del especialista en ondas escalares y ex teniente coronel estadounidense Tom Bearden otras declaraciones explosivas sobre los acontecimientos reales que condujeron a la explosión del reactor nuclear de Chernóbil, mantenidos en secreto por el KGB y apenas conocidos.</w:t>
        <w:br/>
        <w:t xml:space="preserve">El teniente coronel Bearden escribió en su libro "FER DE LANCE", publicado en 2002 en su segunda edición, ¡que estuvo directamente implicado en la catástrofe nuclear al mismo tiempo! Desde una perspectiva militar estadounidense, describe con gran detalle en este libro la tecnología de guerra escalar, electromagnética, que causó el desastre nuclear.</w:t>
        <w:br/>
        <w:t xml:space="preserve">Citamos extractos de su libro a partir de la página 129, teniendo en cuenta que esta superarma escalar puede utilizarse incluso para desencadenar terremotos, entre otras cosas:</w:t>
        <w:br/>
        <w:t xml:space="preserve">"En abril de 1986, los "transmisores interferométricos de la K G B" habían comenzado a acumular energía electromagnética, que se inducía poderosamente en los laterales de la "Falla de San Andrés", que atraviesa Los Ángeles y llega hasta San Francisco. Utilizaron el "interior" de los haces del Pájaro Carpintero como "superautopistas" para sus ondas longitudinales e interferometría. Los soviéticos utilizaron dos trayectorias de haces. Uno descendió desde el norte a través de la región del Polo Norte y los icebergs hasta el objetivo, y otro llegó desde el este hasta la zona del objetivo.</w:t>
        <w:br/>
        <w:t xml:space="preserve">Los soviéticos prepararon un terremoto de gran magnitud; de hecho, producir toda una serie de terremotos de este tipo a lo largo de la Falla de San Andrés con fuertes réplicas tras el terremoto principal habría causado una terrible destrucción. En pocas palabras: Estaban preparando el "gran terremoto" que todos esperaban y temían desde hacía tanto tiempo".</w:t>
        <w:br/>
        <w:t xml:space="preserve">VI. La respuesta de EE.UU. al ataque del pájaro carpintero ruso</w:t>
        <w:br/>
        <w:t xml:space="preserve">Citamos además el libro de Tom Bearden:</w:t>
        <w:br/>
        <w:t xml:space="preserve">"Un grupo privado se puso en contacto conmigo.</w:t>
        <w:br/>
        <w:t xml:space="preserve">Afirmaban que podían inutilizar uno de los transmisores produciendo un potente "pulso de señal de réplica de fase conjugada" gigante que volvería directamente al transmisor y lo "quemaría" catastróficamente. En realidad, parecía que se iba a estimular toda la "zona de la falla de San Andrés" depositando el exceso de energía a lo largo de toda su longitud. En este caso, la inducción de un terremoto atribuido a California acababa de comenzar y era de una magnitud sin precedentes comparables. Si se produjera este acontecimiento o estos acontecimientos, la pérdida de vidas y bienes estadounidenses sería asombrosa.</w:t>
        <w:br/>
        <w:t xml:space="preserve">"El factor de alto riesgo"</w:t>
        <w:br/>
        <w:t xml:space="preserve">La pregunta que me planteó el grupo presentaba una situación muy difícil para la toma de decisiones. Estos grandes haces interferométricos soviéticos, una vez construidos, contienen una enorme energía de ondas electromagnéticas longitudinales. Si un transmisor soviético estuviera cerca de instalaciones nucleares y se cortocircuitara inmediatamente por fusión, toda la "energía potencial" se precipitaría directamente a la tierra.</w:t>
        <w:br/>
        <w:t xml:space="preserve">En caso de fallo catastrófico del transmisor, un "impulso de onda longitudinal" de enorme potencia se propagaría en todas las direcciones de la tierra circundante. El primer material nuclear alcanzado por el impulso se fisionaría de forma repentina y muy violenta. Si el transmisor estuviera situado a pocos kilómetros de uno o varios "emplazamientos de misiles intercontinentales", podría provocar la explosión total de unas 30 o 40 "cabezas nucleares de megatones". Sucio y más sucio... La lluvia radiactiva y la contaminación radiactiva resultantes serían masivas, se extenderían por todo el mundo y podrían matar a millones de personas en los próximos años. Los reactores nucleares correrían un peligro similar. La fisión inmediata de todo el material fisible de uno de ellos desencadenaría una gigantesca explosión nuclear. Esto sentaría un nuevo precedente. Ese era el "factor de alto riesgo".</w:t>
        <w:br/>
        <w:t xml:space="preserve">El "factor de bajo riesgo"</w:t>
        <w:br/>
        <w:t xml:space="preserve">El "factor de bajo riesgo" sería que poco o nada de esto sucediera, posiblemente desencadenando un [terremoto] en una zona de falla cercana, etc.</w:t>
        <w:br/>
        <w:t xml:space="preserve">Sabía que después de su temprano "fallo del transmisor Kyshtym", los soviéticos habían producido una "descarga electromagnética" de una forma mucho menor, y esta descarga había causado una explosión nuclear de un almacén de residuos nucleares cercano.</w:t>
        <w:br/>
        <w:t xml:space="preserve">También sabía que después de Kyshtym, los soviéticos habían instalado sistemas de seguridad en todos sus "transmisores interferométricos" escalares en caso de fallos de este tipo.</w:t>
        <w:br/>
        <w:t xml:space="preserve">Si los dispositivos de seguridad aguantan, si el transmisor se cortocircuita de repente, podrían mantener los "haces de ondas E M longitudinales" y los potenciales el tiempo suficiente para disipar la energía en la tierra de forma lenta y segura durante un largo periodo de tiempo. Ese era el factor de bajo riesgo".</w:t>
        <w:br/>
        <w:t xml:space="preserve">VII. La verdadera causa de la catástrofe de Chernóbil</w:t>
        <w:br/>
        <w:t xml:space="preserve">En su libro, Bearden describe detalladamente cómo se desencadenó realmente la catástrofe del reactor:</w:t>
        <w:br/>
        <w:t xml:space="preserve">"El grupo me dio las gracias, se dio cuenta de los que iban a despedir y colgaron el teléfono. Dispararon el 25/4/86, tal como habían prometido, y destruyeron uno de los transmisores del KGB, al parecer a pocos kilómetros de los reactores nucleares de Chernóbil.</w:t>
        <w:br/>
        <w:t xml:space="preserve">En el momento en que el transmisor fue alcanzado y destruido, el ingeniero Bill Bise, que había estado en el campo midiendo los haces del Pájaro Carpintero con detectores de campo magnético, observó la repentina cancelación del haz del Pájaro Carpintero que venía rodeando la tierra desde el este.</w:t>
        <w:br/>
        <w:t xml:space="preserve">Lo que estaba midiendo en ese momento era la destrucción con éxito del transmisor del interferómetro remoto. Sin saberlo, había descubierto el resultado de un gran contraataque en una batalla muy peligrosa.</w:t>
        <w:br/>
        <w:t xml:space="preserve">En el transmisor destruido, el equipo de seguridad se encendió, captó el alto potencial de radiación y lo mantuvo durante unas 24 horas, liberando gradualmente la intensa energía de radiación lentamente en la tierra - todo el tiempo. Un mensaje desesperado a los reactores de Chernóbil impulsó al personal de control de las centrales nucleares a apagar inmediatamente estos reactores (bajando las barras de control de cadmio). Pero el uranio de las barras de combustible seguía allí, por supuesto. Chernóbil esperó entonces con la respiración contenida para ver si se mantenían las precauciones de seguridad.</w:t>
        <w:br/>
        <w:t xml:space="preserve">Posteriormente, el 26 de abril de 1986, los dispositivos de seguridad se averiaron definitivamente y se produjo un "vuelco de onda longitudinal" mucho más débil que el que se habría producido antes sin los dispositivos de seguridad. Las ondas longitudinales que se propagaban por la tierra golpearon el núcleo del reactor de Chernóbil segundos antes de que se indujera una sacudida en la tierra al llegar las ondas longitudinales. Parte del uranio del núcleo del reactor que había sido alcanzado se partió inmediatamente, salió disparado de la estructura del contenedor y expulsó material radiactivo. La lluvia radiactiva se extendió por casi toda Europa".</w:t>
        <w:br/>
        <w:t xml:space="preserve">Además del informe Bearden, existe un informe muy complementario del Dr. Peter Beter. Anteriormente fue nombrado por el Presidente J. F. Kennedy para supervisar el Banco de Comercio Exterior de EE.UU. Describió que la motivación de EE.UU. para este contraataque escalar no era sólo de naturaleza defensiva, sino que confirmó que EE.UU. no quería seguir tolerando la mayor ventaja tecnológica existente de los rusos y, por lo tanto, destruyó el sistema de armas escalares ruso.</w:t>
        <w:br/>
        <w:t xml:space="preserve">VIII. ¡Científicos rusos desmienten la historiografía oficial sobre Chernóbil!</w:t>
        <w:br/>
        <w:t xml:space="preserve">Incluso después de más de 38 años, los llamados principales medios de comunicación apenas han contribuido a establecer la verdad sobre la catástrofe de Chernóbil. En cambio, han propagado casi exclusivamente los anuncios oficiales de los gobiernos. ¿No es esto muy vergonzoso, sobre todo teniendo en cuenta que están financiados por los gobiernos? Sin embargo, incluso los llamados medios de comunicación líderes revelan a veces verdades parciales. Un ejemplo de ello es un "documental NDR-ARTE" de 1998 titulado: "¿La verdadera razón de Chernóbil?". Esta documentación es la pieza que faltaba en el rompecabezas del "Informe Bearden de EE.UU.". Desde el punto de vista ruso, los científicos rusos refutan las declaraciones oficiales del gobierno ruso. Dado que, obviamente, los científicos rusos no conocían las entradas directas de energía electromagnética en el uranio de la central nuclear debido al secretismo del KGB, aún no eran capaces de explicar algunos de los procesos físicos que habían tenido lugar.</w:t>
        <w:br/>
        <w:t xml:space="preserve">Dado que este documental muestra valiosas imágenes originales de las ruinas de Chernóbil, que pueden contribuir de forma importante a establecer la verdad, mostramos a continuación extractos del mismo. La información de fondo de la investigación insertada por Werner Altnickel explica los hechos reales de Chernóbil de forma muy verosímil:</w:t>
        <w:br/>
        <w:t xml:space="preserve">Presentador ARTE:</w:t>
        <w:br/>
        <w:t xml:space="preserve">En julio de 1986, dos meses después de la terrible catástrofe de la central nuclear de Chernóbil, el KGB publicó una lista de instrucciones de alto secreto.</w:t>
        <w:br/>
        <w:t xml:space="preserve">En la parte superior de la lista estaba: "La causa real del Accidente supergrande asumido nunca debe ser conocida".</w:t>
        <w:br/>
        <w:t xml:space="preserve">Pero un hombre seguía queriendo averiguar la verdad. El físico nuclear Konstantin Pavlovic Checherov. Por eso siguió subiendo a las ruinas, incluso bajo el sarcófago que ahora rodea el reactor nº 4 destruido.</w:t>
        <w:br/>
        <w:t xml:space="preserve">Encontró huellas extrañas del accidente que no coincidían con las declaraciones que se habían hecho al público mundial en aquel momento.</w:t>
        <w:br/>
        <w:t xml:space="preserve"/>
        <w:br/>
        <w:t xml:space="preserve">Checherov, físico nuclear, Moscú:</w:t>
        <w:br/>
        <w:t xml:space="preserve">Subimos al pozo del reactor y nos arrastramos más allá, a la sala de control respectiva situada encima del reactor, incluso a las salas situadas debajo del reactor. Hicimos fotos y vídeos, tomamos cientos de muestras y, yo diría, miles de mediciones. Sólo entonces nos dimos cuenta poco a poco de lo que había ocurrido realmente en el bloque 4. Y de repente nos dimos cuenta de que las declaraciones oficiales de 1986 no coincidían en absoluto con lo que teníamos delante.</w:t>
        <w:br/>
        <w:t xml:space="preserve"/>
        <w:br/>
        <w:t xml:space="preserve">Presentador de ARTE:</w:t>
        <w:br/>
        <w:t xml:space="preserve">Al mismo tiempo, en julio de 1986, el KGB entregó a políticos y funcionarios de alto rango una lista secreta con instrucciones claras.</w:t>
        <w:br/>
        <w:t xml:space="preserve"/>
        <w:br/>
        <w:t xml:space="preserve">Checherov:</w:t>
        <w:br/>
        <w:t xml:space="preserve">Esta lista fue realmente creada de una manera extraña, simplemente por el servicio secreto, por la KGB. Eso fue inusual. Una decisión política. La lista se publicó y todos los directivos tuvieron que adherirse a ella.</w:t>
        <w:br/>
        <w:t xml:space="preserve">Punto 1 de la lista: "Toda la información que revele las verdaderas causas de la catástrofe del reactor es alto secreto".</w:t>
        <w:br/>
        <w:t xml:space="preserve">Así que todos los anuncios oficiales eran falsos porque no eran secretos. Muy extraño.</w:t>
        <w:br/>
        <w:t xml:space="preserve"/>
        <w:br/>
        <w:t xml:space="preserve">Presentador de ARTE:</w:t>
        <w:br/>
        <w:t xml:space="preserve">Según la explicación oficial, el accidente nocturno del reactor se debió a un error humano, a un intento irresponsable de aclarar qué hacer en caso de parada repentina de la turbina. Cuando llegaron al interruptor de emergencia, ya era demasiado tarde. A la 1:23 y 59 segundos, una enorme explosión voló el techo de la sala del reactor. Escombros de grafito incandescente cayeron sobre los edificios vecinos y una nube de partículas radiactivas se elevó a kilómetros de altura en el cielo nocturno.</w:t>
        <w:br/>
        <w:t xml:space="preserve">El estudio fue financiado por la Comunidad Europea. El informe del Grupo Allianz finalizó en 1995. Supuestamente, contiene más material del que se había recopilado hasta ahora. Sin embargo, hay indicios de que el informe se basa más en las cifras oficiales de las autoridades que en sus propias investigaciones. Se calcula que aún quedan varios 100.000 metros cúbicos de material radiactivo en el reactor, incluidos 40.000 metros cúbicos sólo de residuos altamente radiactivos, mezclados con 200 toneladas de combustible nuclear.</w:t>
        <w:br/>
        <w:t xml:space="preserve">Pero si eso fuera cierto, entonces el sarcófago tendría que estar lleno hasta los topes de material radiactivo. Y Checherov y sus hombres difícilmente podrían bajar por allí, al menos nunca sin una elaborada protección especial. Sin duda sufrirían graves daños por radiación en el acto.</w:t>
        <w:br/>
        <w:t xml:space="preserve"/>
        <w:br/>
        <w:t xml:space="preserve">Checherov:</w:t>
        <w:br/>
        <w:t xml:space="preserve">La mayoría de las ideas habituales sobre Chernóbil tienen poco que ver con la realidad. La gente que trabaja en Chernóbil sabe la verdad, por supuesto. Pero sonríen ante los esfuerzos por aclarar la situación y guardarse la verdad.</w:t>
        <w:br/>
        <w:t xml:space="preserve"/>
        <w:br/>
        <w:t xml:space="preserve">Presentador de ARTE:</w:t>
        <w:br/>
        <w:t xml:space="preserve">...la central nuclear de Chernóbil se construyó en una zona generalmente reconocida como geológicamente estable.</w:t>
        <w:br/>
        <w:t xml:space="preserve"/>
        <w:br/>
        <w:t xml:space="preserve">Feliks Aptekajew, sismólogo, Ucrania:</w:t>
        <w:br/>
        <w:t xml:space="preserve"/>
        <w:br/>
        <w:t xml:space="preserve">Los detractores de la versión sísmica alegaron que aquí no podía haber terremotos porque, sencillamente, no se producen terremotos en una estructura de tabla geológica tan antigua como la de esta zona.</w:t>
        <w:br/>
        <w:t xml:space="preserve"/>
        <w:br/>
        <w:t xml:space="preserve">Presentador de ARTE:</w:t>
        <w:br/>
        <w:t xml:space="preserve">En realidad, la estación sismológica sólo registró un seísmo débil y localizado.</w:t>
        <w:br/>
        <w:t xml:space="preserve">Entonces, ¿podría haber habido un terremoto de este tipo en Chernóbil?</w:t>
        <w:br/>
        <w:t xml:space="preserve">¿Qué dicen los informes de los testigos?</w:t>
        <w:br/>
        <w:t xml:space="preserve"/>
        <w:br/>
        <w:t xml:space="preserve">Checherov:</w:t>
        <w:br/>
        <w:t xml:space="preserve">Cuando ocurrió el accidente, por supuesto todos los empleados del turno de noche estuvieron de alguna manera implicados en el incidente. Independientemente de si estaban de servicio en la sala de control o en la sala de turbinas, todos declararon haberlo sentido de alguna manera cuando se anunció el accidente. La mayoría recuerda un sordo estruendo, así empezó todo. Un ruido con una frecuencia baja y el suelo temblaba, las paredes se balanceaban, el yeso caía del techo. Todo el mundo lo recuerda. La tierra parecía abrirse bajo ellos. Algunos incluso dijeron que parecía un terremoto.</w:t>
        <w:br/>
        <w:t xml:space="preserve"/>
        <w:br/>
        <w:t xml:space="preserve">Presentador de ARTE:</w:t>
        <w:br/>
        <w:t xml:space="preserve">1990: Un documento de Kiev contiene 20 testimonios oculares, informes de empleados de centrales eléctricas que estaban de servicio esa noche. Dijeron: "La tierra tembló antes de que ocurriera el desastre".</w:t>
        <w:br/>
        <w:t xml:space="preserve"/>
        <w:br/>
        <w:t xml:space="preserve">El terremoto de magnitud 2, verificado por sismólogos y confirmado por numerosos testigos presenciales, se produjo pocos segundos antes de la catástrofe. El documental N D R-ARTE no da una respuesta suficiente a este terremoto. Sin embargo, ahora puede explicarse de forma concluyente gracias a los comentarios del Teniente Coronel Bearden. Debido a las condiciones geológicas, no pudo ser un terremoto natural, ¡sino que fue causado por el uso de las armas electromagnéticas secretas descritas! Se activó en el momento en que fallaron las medidas de seguridad y las enormes cantidades de energía residual se descargaron repentina e incontroladamente en la tierra. Sólo unos segundos después, se produjo una explosión en la central nuclear. Sin embargo, la impresión que da el documental de Arte de que el terremoto pudo ser la causa de la catástrofe es manifiestamente falsa. Científicos alemanes han aportado pruebas científicas en el estudio de la central nuclear BIBLIS-B de que se necesitan al menos unos 30 minutos para que se produzca una fusión del núcleo nuclear de URANIO. Por eso, el documental Arte sólo puede explicarse, en última instancia, por las explicaciones de Tom Bearden según las cuales la catástrofe nuclear de Chernóbil fue causada por un intercambio electromagnético escalar bélico de golpes entre el K G B de la Unión Soviética y Estados Unidos.</w:t>
        <w:br/>
        <w:t xml:space="preserve">ARTE: Presentador:</w:t>
        <w:br/>
        <w:t xml:space="preserve"/>
        <w:br/>
        <w:t xml:space="preserve">Pero nunca se prestó atención a estas interesantes declaraciones:</w:t>
        <w:br/>
        <w:t xml:space="preserve"/>
        <w:br/>
        <w:t xml:space="preserve">Checherov:</w:t>
        <w:br/>
        <w:t xml:space="preserve"/>
        <w:br/>
        <w:t xml:space="preserve">Oí un trueno, un plato cayó del techo.</w:t>
        <w:br/>
        <w:t xml:space="preserve">El suelo tembló, las luces se apagaron, el alumbrado de emergencia se encendió. Después de 30 a 40 segundos, oímos ruidos estridentes por encima de nosotros desde la dirección [...].</w:t>
        <w:br/>
        <w:t xml:space="preserve">En la fila B, el techo se derrumbó. Primero cayó un bloque, luego uno tras otro. Luego se apagó la luz.</w:t>
        <w:br/>
        <w:t xml:space="preserve">Primero el temblor, las sacudidas y vibraciones, luego se apaga la luz. Cuando la luz vuelve a encenderse, se toma la decisión de apagar el reactor. Fue exactamente igual. Primero los golpes y después la decisión de apagar el reactor. Ese es el punto crucial. A través del agujero del techo pude ver un destello, no de fuego, de otra cosa. Las paredes de la sala de control empezaron a temblar, al igual que el techo y el suelo. Tras unos segundos, una segunda explosión. Un poco más débil, pero extraño cómo todo voló. Un resplandor de colores que se disparó hacia arriba hasta una altura de cien metros.</w:t>
        <w:br/>
        <w:t xml:space="preserve"/>
        <w:br/>
        <w:t xml:space="preserve">Presentador de ARTE:</w:t>
        <w:br/>
        <w:t xml:space="preserve">Los relatos de los testigos y las conclusiones de Checherov dejan clara una cosa: La declaración publicada por las autoridades soviéticas en 1986 era falsa. Una y otra vez se hacen observaciones totalmente sorprendentes.</w:t>
        <w:br/>
        <w:t xml:space="preserve"/>
        <w:br/>
        <w:t xml:space="preserve">Checherov:</w:t>
        <w:br/>
        <w:t xml:space="preserve">Por ejemplo, se esperaba que la cubierta de grafito y el núcleo del reactor hubieran permanecido intactos, pero nada de eso, sólo había un enorme agujero. Se había supuesto que el contenedor bioprotector en forma de anillo alrededor del reactor había sido destruido, o al menos gravemente dañado, pero esto también era erróneo. Estaba casi intacto, con daños menores. En gran parte de su superficie, sobre todo en el interior, se había conservado incluso el color.</w:t>
        <w:br/>
        <w:t xml:space="preserve"/>
        <w:br/>
        <w:t xml:space="preserve">Werner Altnickel:</w:t>
        <w:br/>
        <w:t xml:space="preserve">Todo sucedió en cuestión de segundos. Cuando la entrada de energía E M P se activó de repente y expulsó el uranio. Una fusión normal habría sido mucho más lenta y la pintura del contenedor seguramente se habría quemado. Sucedió tan rápidamente que la inercia térmica del biocontenedor probablemente impidió que la pintura ardiera, incluso en el interior.</w:t>
        <w:br/>
        <w:t xml:space="preserve"/>
        <w:br/>
        <w:t xml:space="preserve">Checherov:</w:t>
        <w:br/>
        <w:t xml:space="preserve">Se esperaba que una explosión en el pozo del reactor lo desgarrara todo, pero no se desgarró nada. En cambio, muchos de los soportes para estabilizar la tapa de grafito simplemente se habían fundido y quemado. Y cuando se observaron más de cerca estas partes fundidas, quedó claro que aquí había actuado un efecto térmico muy peculiar. Como si un soplete hubiera quemado las tuberías. Sí, los tubos parecen haber sido cortados por algún tipo de soldadora o soplete de plasma".</w:t>
        <w:br/>
        <w:t xml:space="preserve"/>
        <w:br/>
        <w:t xml:space="preserve">Werner Altnickel:</w:t>
        <w:br/>
        <w:t xml:space="preserve">Las tuberías, que fueron destruidas como por una antorcha de plasma, sólo pueden explicarse de forma concluyente por el plasma creado por la enorme energía electromagnética escalar, que ya no fue interceptada por los sistemas de puesta a tierra de seguridad que fallaron.</w:t>
        <w:br/>
        <w:t xml:space="preserve"/>
        <w:br/>
        <w:t xml:space="preserve">Presentador ARTE:</w:t>
        <w:br/>
        <w:t xml:space="preserve">Es medianoche, una hora y media antes del accidente los pescadores oyen un ruido sordo.</w:t>
        <w:br/>
        <w:t xml:space="preserve">1:10 a.m.: Una aparición muy extraña en un puesto de guardia a la entrada del vestíbulo central. Se dice que el epicentro del inminente terremoto estaba justo debajo.</w:t>
        <w:br/>
        <w:t xml:space="preserve">1:21 a.m.: El jefe del centro informático ve un destello de luz azulada en el vestíbulo central durante su recorrido.</w:t>
        <w:br/>
        <w:t xml:space="preserve">1:23:35: Comienza el terremoto. Un gran estruendo y el bloque cuatro tiembla.</w:t>
        <w:br/>
        <w:t xml:space="preserve">1:23:40: El empleado responsable nota el temblor y pulsa el botón de emergencia. Las vibraciones aumentan. Al primer impacto potente, los soportes verticales se tambalean hacia adelante y hacia atrás. Se caen las placas del techo. El resplandor de la luz de nuevo. Estallan las ventanas de la sala de máquinas. Un violento temblor de tierra y el reactor explotan. Diecisiete minutos más tarde, un compañero de la sala de control registra otra explosión. El terremoto ha terminado. El sismógrafo no registró la segunda explosión.</w:t>
        <w:br/>
        <w:t xml:space="preserve"/>
        <w:br/>
        <w:t xml:space="preserve">Checherov:</w:t>
        <w:br/>
        <w:t xml:space="preserve">La imagen de la destrucción en las habitaciones superiores nos hizo pensar. Debió de haber algún tipo de ondas de presión allí arriba; tal vez incluso se desencadenaron allí. Teníamos muchas incoherencias, cuyas causas no podíamos explicar al principio.</w:t>
        <w:br/>
        <w:t xml:space="preserve"/>
        <w:br/>
        <w:t xml:space="preserve">Werner Altnickel:</w:t>
        <w:br/>
        <w:t xml:space="preserve">Dr. Sebastian Pflugbeil de la Sociedad para la Protección Radiológica, citas de la Strahlentelex, número 3623632002, disponible en IPPNW.</w:t>
        <w:br/>
        <w:t xml:space="preserve">Pflugbeil dice: Checherov estuvo tres veces en el eje del reactor, donde normalmente se encuentran los elementos combustibles. Pero sus grabaciones de vídeo muestran claramente que, de hecho, allí no hay combustible nuclear. ¿Adónde se ha ido? Algo se ha derretido hasta el fondo, pero sólo un poco. La hipótesis de Checherov: todo el núcleo del reactor, un enorme bloque de grafito, como un queso agujereado, en el que se insertan los tubos con los elementos combustibles y las barras de control, ha salido disparado hacia arriba del eje del reactor como un cohete. Esto provocó que la cubierta de 2.500 toneladas del eje del reactor se arremolinara hacia arriba. El núcleo del reactor pasó volando a unos 40-50 metros de altura y se vaporizó parcialmente por el camino. Entonces, una explosión nuclear lo destrozó todo y arrojó casi todo el combustible nuclear al medio ambiente. La pesada cubierta volvió a caer y ahora está inclinada sobre el hueco del reactor".</w:t>
        <w:br/>
        <w:t xml:space="preserve"/>
        <w:br/>
        <w:t xml:space="preserve">Vladimir Strachov, Instituto de Geofísica de Moscú:</w:t>
        <w:br/>
        <w:t xml:space="preserve">Pero hay un escollo: Según la versión de Checherov, la situación en el reactor debería agravarse en 15-20 segundos hasta el punto de producirse una explosión.</w:t>
        <w:br/>
        <w:t xml:space="preserve"/>
        <w:br/>
        <w:t xml:space="preserve">Checherov:</w:t>
        <w:br/>
        <w:t xml:space="preserve">El bloque 4 ofrece la siguiente imagen: El metal fundido fluyó por el suelo, chocó contra un obstáculo, salió disparado hacia arriba y se solidificó en forma de uva. Todavía hoy se puede ver y, por supuesto, lo filmamos. Se calcula que el metal fundido fluía a una velocidad de unos 5 metros por segundo. Así que ni lento ni viscoso. Cinco metros por segundo, eso es muy rápido. El metal fundido del reactor recorrió un máximo de 50 metros. Así que el metal fluyó durante unos diez segundos. Luego se solidificó. Y a menudo en posición vertical, es decir, mientras fluía hacia abajo. Así que ni siquiera hubo tiempo suficiente para fluir hasta el suelo y congelarse allí.</w:t>
        <w:br/>
        <w:t xml:space="preserve"/>
        <w:br/>
        <w:t xml:space="preserve">W. Strachow:</w:t>
        <w:br/>
        <w:t xml:space="preserve">Además, está el hecho de que había gente trepando por el reactor destruido. Naturalmente, se pensó que la intensidad de la radiación allí debía ser enorme porque el material radiactivo del reactor había fluido hasta allí. Ahora resulta que la radiación allí no es tan fuerte. Por supuesto, la gente se había puesto trajes protectores para la expedición a las ruinas del reactor. Pero sigue siendo muy sorprendente que ninguno de ellos muriera. Al parecer, ni siquiera hay nadie gravemente enfermo. Qué interesante. Al parecer, casi nada del material radiactivo del reactor llegó al edificio. Ni siquiera en caída libre hacia abajo. Todo sucedió demasiado rápido.</w:t>
        <w:br/>
        <w:t xml:space="preserve"/>
        <w:br/>
        <w:t xml:space="preserve">Nota de Werner Altnickel:</w:t>
        <w:br/>
        <w:t xml:space="preserve">El rápido y efímero movimiento de flujo descrito anteriormente y la repentina solidificación de la masa fundida tienen sentido si se reconoce que la entrada de energía externa E M P en el uranio fue violenta y sólo duró unos segundos. Esto significa: activación violenta y rápida de los núcleos atómicos de uranio y masa fundida caliente y delgada con una velocidad de flujo rápida y solidificación rápida en medio del flujo, cuando la energía E M P inducida se rompe y el fuego electromagnético alimentado desde el exterior desaparece.</w:t>
        <w:br/>
        <w:t xml:space="preserve"/>
        <w:br/>
        <w:t xml:space="preserve">Según las listas oficiales del KGB, sólo el 4 % del relleno del reactor habría escapado y el 96 % seguiría en las ruinas. De hecho, probablemente sea al revés. Casi todo salió volando y el reactor está casi vacío. Los científicos también lo confirman. La masa fundida que se escapó, brevemente muy caliente, por debajo de la vasija del reactor debió de estar formada principalmente por el metal de revestimiento, por ejemplo circonio para el uranio. El uranio, activado por la entrada de energía externa, salió disparado de repente hacia arriba, al aire libre, como si saliera del cañón de un cañón. Como apenas escapaba uranio activado por debajo y apenas se podía medir la radiación, la gente podía subir sin morir.</w:t>
        <w:br/>
        <w:t xml:space="preserve">Cuando los soviéticos se dieron cuenta de que su instalación estaba siendo tiroteada -por los estadounidenses- aún consiguieron desviar la energía, que fue arrojada de nuevo a la tierra, durante 24 horas. Pero al cabo de 24 horas, estos sistemas de puesta a tierra con instalaciones de almacenamiento no consiguieron contener en absoluto estas enormes energías. Y si tenemos en cuenta que sólo el resto que quedó, a pesar de que ya llevaban 24 horas descargadas, consiguió hacer estallar una central nuclear, podemos imaginar lo que habría pasado si, por ejemplo, no hubieran tenido ese sistema de contención, es decir, un sistema de descarga en el suelo para obtener toda la energía, que luego vuelve. Entonces habrían explotado todas.</w:t>
        <w:br/>
        <w:t xml:space="preserve"/>
        <w:br/>
        <w:t xml:space="preserve">IX. El significado de la revelación de Chernóbil en relación con la dramática situación mundial actual</w:t>
        <w:br/>
        <w:t xml:space="preserve"/>
        <w:br/>
        <w:t xml:space="preserve">Las investigaciones de Werner Altnickel hacen que las declaraciones oficiales de los gobiernos y de todos los llamados medios de comunicación punteros se derrumben como un castillo de naipes. Las superarmas escalares descritas han sido perfeccionadas por el ejército y los servicios secretos desde el "Accidente supergrande asumido de Chernóbil" hace casi 40 años y, por tanto, son sin duda aún más peligrosas hoy en día. Estados Unidos, en particular, ha utilizado de forma demostrable esta tecnología secreta para promover la "manipulación climática y meteorológica" a través de un enorme sistema de antenas HAARP en Alaska y sus tecnologías sucesoras.</w:t>
        <w:br/>
        <w:t xml:space="preserve">Esta revelación de Chernóbil plantea, pues, muchos interrogantes serios, sobre todo para la dramática situación mundial actual:</w:t>
        <w:br/>
        <w:t xml:space="preserve">1. ¿Están los actuales cambios climáticos y fenómenos meteorológicos, como sequías extremas, inundaciones, tornados e incluso terremotos, etc., confirmados en la "Convención UN-ENMOD", directamente relacionados con estos sistemas secretos de superarmamento militar?</w:t>
        <w:br/>
        <w:t xml:space="preserve">2. ¿Es el actual miedo al CO2 sólo una maniobra de distracción organizada a escala mundial para que estos sistemas de armas meteorológicas puedan seguir utilizándose sin que la opinión pública se dé cuenta?</w:t>
        <w:br/>
        <w:t xml:space="preserve">3. ¿Son las centrales nucleares una bomba de relojería porque pueden ser atacadas por estos sistemas secretos de armamento en cualquier momento?</w:t>
        <w:br/>
        <w:t xml:space="preserve">4. En vista de la escalada de los actuales focos de conflicto en el mundo, ¿representan estas tecnologías secretas de armamento una amenaza aún mayor que las armas nucleares?</w:t>
        <w:br/>
        <w:t xml:space="preserve"/>
        <w:br/>
        <w:t xml:space="preserve">Estimados televidentes,</w:t>
        <w:br/>
        <w:t xml:space="preserve">Las últimas décadas han demostrado que ni los EE.UU. con sus estados aliados ni Rusia con los estados comunistas tienen ningún interés en eliminar estos sistemas de armas escalares, que amenazan la existencia de la humanidad en su conjunto. Los medios de comunicación públicos han fracasado totalmente en su misión y también han perseguido a los esclarecedores sinceros como teóricos de la conspiración.</w:t>
        <w:br/>
        <w:t xml:space="preserve">Este documental de peso pretende contribuir a que por fin haya un debate público sobre estos sistemas de armamento que amenazan la existencia misma de la humanidad.</w:t>
        <w:br/>
        <w:t xml:space="preserve">La catástrofe de Chernóbil del 26 de abril de 1986, aún inexplicada, nos enseña que esto sólo puede hacerlo el pueblo. ¡Ha llegado la hora de la iluminación por parte de las personas amantes de la verdad! Le rogamos que contribuya a dar a conocer esta documentación por todos los medios posibles. Comparta este conmovedor vídeo en plataformas sociales como Facebook, tiktok, Twitter, telegram, Instagram o por correo electrónico. También ponemos a su disposición breves extractos del programa para su descarga en nuestro recuadro azul de información en www.kla.tv. Sólo mediante su difusión activa se podrá detener a los delincuentes que siguen utilizando estas armas de forma secreta y no reconocida.</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alw SVW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Angaben über Werner Altnickel</w:t>
        <w:rPr>
          <w:sz w:val="18"/>
        </w:rPr>
      </w:r>
      <w:r w:rsidR="0026191C">
        <w:rPr/>
        <w:br/>
      </w:r>
      <w:r w:rsidRPr="002B28C8">
        <w:t xml:space="preserve">MAGAZIN 2000plus / Nr. 317</w:t>
        <w:rPr>
          <w:sz w:val="18"/>
        </w:rPr>
      </w:r>
      <w:r w:rsidR="0026191C">
        <w:rPr/>
        <w:br/>
      </w:r>
      <w:hyperlink w:history="true" r:id="rId21">
        <w:r w:rsidRPr="00F24C6F">
          <w:rPr>
            <w:rStyle w:val="Hyperlink"/>
          </w:rPr>
          <w:rPr>
            <w:sz w:val="18"/>
          </w:rPr>
          <w:t>https://www.anti-zensur.info/azk1/chemtrailshaarp</w:t>
        </w:r>
      </w:hyperlink>
      <w:r w:rsidR="0026191C">
        <w:rPr/>
        <w:br/>
      </w:r>
      <w:r w:rsidRPr="002B28C8">
        <w:t xml:space="preserve">Dokumentation des Bayrischen Rundfunks: 20 Jahre Tschernobyl Dokumentation von Nikolaus Geyrhalter (1999).</w:t>
        <w:rPr>
          <w:sz w:val="18"/>
        </w:rPr>
      </w:r>
      <w:r w:rsidR="0026191C">
        <w:rPr/>
        <w:br/>
      </w:r>
      <w:r w:rsidR="0026191C">
        <w:rPr/>
        <w:br/>
      </w:r>
      <w:r w:rsidRPr="002B28C8">
        <w:t xml:space="preserve">Brisante Aussagen von Prof. Dr. Edmund Lengfelder</w:t>
        <w:rPr>
          <w:sz w:val="18"/>
        </w:rPr>
      </w:r>
      <w:r w:rsidR="0026191C">
        <w:rPr/>
        <w:br/>
      </w:r>
      <w:hyperlink w:history="true" r:id="rId22">
        <w:r w:rsidRPr="00F24C6F">
          <w:rPr>
            <w:rStyle w:val="Hyperlink"/>
          </w:rPr>
          <w:rPr>
            <w:sz w:val="18"/>
          </w:rPr>
          <w:t>https://martin-ebner.net/regions/eastern-europe/weissrussland-tschernobyl/</w:t>
        </w:r>
      </w:hyperlink>
      <w:r w:rsidR="0026191C">
        <w:rPr/>
        <w:br/>
      </w:r>
      <w:r w:rsidRPr="002B28C8">
        <w:t xml:space="preserve">Entwicklung einer militärischen Superwaffe in der Sowjetunion</w:t>
        <w:rPr>
          <w:sz w:val="18"/>
        </w:rPr>
      </w:r>
      <w:r w:rsidR="0026191C">
        <w:rPr/>
        <w:br/>
      </w:r>
      <w:r w:rsidRPr="002B28C8">
        <w:t xml:space="preserve">MAGAZIN 2000plus / Nr. 317</w:t>
        <w:rPr>
          <w:sz w:val="18"/>
        </w:rPr>
      </w:r>
      <w:r w:rsidR="0026191C">
        <w:rPr/>
        <w:br/>
      </w:r>
      <w:r w:rsidRPr="002B28C8">
        <w:t xml:space="preserve">Buch: "FER DE LANCE", Tom Bearden. Cherniere Press. Zweite Ausgabe 2002</w:t>
        <w:rPr>
          <w:sz w:val="18"/>
        </w:rPr>
      </w:r>
      <w:r w:rsidR="0026191C">
        <w:rPr/>
        <w:br/>
      </w:r>
      <w:hyperlink w:history="true" r:id="rId23">
        <w:r w:rsidRPr="00F24C6F">
          <w:rPr>
            <w:rStyle w:val="Hyperlink"/>
          </w:rPr>
          <w:rPr>
            <w:sz w:val="18"/>
          </w:rPr>
          <w:t>https://de.wikipedia.org/wiki/Thresher_(U-Boot</w:t>
        </w:r>
      </w:hyperlink>
      <w:r w:rsidRPr="002B28C8">
        <w:t xml:space="preserve">)</w:t>
        <w:rPr>
          <w:sz w:val="18"/>
        </w:rPr>
      </w:r>
      <w:r w:rsidR="0026191C">
        <w:rPr/>
        <w:br/>
      </w:r>
      <w:r w:rsidRPr="002B28C8">
        <w:t xml:space="preserve">Militärische Superwaffe kann Wetter manipulieren!</w:t>
        <w:rPr>
          <w:sz w:val="18"/>
        </w:rPr>
      </w:r>
      <w:r w:rsidR="0026191C">
        <w:rPr/>
        <w:br/>
      </w:r>
      <w:hyperlink w:history="true" r:id="rId24">
        <w:r w:rsidRPr="00F24C6F">
          <w:rPr>
            <w:rStyle w:val="Hyperlink"/>
          </w:rPr>
          <w:rPr>
            <w:sz w:val="18"/>
          </w:rPr>
          <w:t>www.kla.tv/28095</w:t>
        </w:r>
      </w:hyperlink>
      <w:r w:rsidR="0026191C">
        <w:rPr/>
        <w:br/>
      </w:r>
      <w:hyperlink w:history="true" r:id="rId25">
        <w:r w:rsidRPr="00F24C6F">
          <w:rPr>
            <w:rStyle w:val="Hyperlink"/>
          </w:rPr>
          <w:rPr>
            <w:sz w:val="18"/>
          </w:rPr>
          <w:t>http://www.chemtrail.de/wp-content/uploads/2014/01/SOWJETISCHE-WETTERKONTROLLE.pdf</w:t>
        </w:r>
      </w:hyperlink>
      <w:r w:rsidR="0026191C">
        <w:rPr/>
        <w:br/>
      </w:r>
      <w:hyperlink w:history="true" r:id="rId26">
        <w:r w:rsidRPr="00F24C6F">
          <w:rPr>
            <w:rStyle w:val="Hyperlink"/>
          </w:rPr>
          <w:rPr>
            <w:sz w:val="18"/>
          </w:rPr>
          <w:t>https://www.europarl.europa.eu/doceo/document/A-4-1999-0005_DE.html</w:t>
        </w:r>
      </w:hyperlink>
      <w:r w:rsidR="0026191C">
        <w:rPr/>
        <w:br/>
      </w:r>
      <w:hyperlink w:history="true" r:id="rId27">
        <w:r w:rsidRPr="00F24C6F">
          <w:rPr>
            <w:rStyle w:val="Hyperlink"/>
          </w:rPr>
          <w:rPr>
            <w:sz w:val="18"/>
          </w:rPr>
          <w:t>https://report24.news/doch-keine-spinnerei-haarp-in-eu-papier-als-klima-waffensystem-bezeichnet/</w:t>
        </w:r>
      </w:hyperlink>
      <w:r w:rsidR="0026191C">
        <w:rPr/>
        <w:br/>
      </w:r>
      <w:hyperlink w:history="true" r:id="rId28">
        <w:r w:rsidRPr="00F24C6F">
          <w:rPr>
            <w:rStyle w:val="Hyperlink"/>
          </w:rPr>
          <w:rPr>
            <w:sz w:val="18"/>
          </w:rPr>
          <w:t>https://t.me/WernerAltnickelAbsicherung/3904</w:t>
        </w:r>
      </w:hyperlink>
      <w:r w:rsidR="0026191C">
        <w:rPr/>
        <w:br/>
      </w:r>
      <w:r w:rsidRPr="002B28C8">
        <w:t xml:space="preserve">Versuche zur Rüstungskontrolle der militärischen Superwaffe</w:t>
        <w:rPr>
          <w:sz w:val="18"/>
        </w:rPr>
      </w:r>
      <w:r w:rsidR="0026191C">
        <w:rPr/>
        <w:br/>
      </w:r>
      <w:hyperlink w:history="true" r:id="rId29">
        <w:r w:rsidRPr="00F24C6F">
          <w:rPr>
            <w:rStyle w:val="Hyperlink"/>
          </w:rPr>
          <w:rPr>
            <w:sz w:val="18"/>
          </w:rPr>
          <w:t>https://www.nachhaltigkeit.info/artikel/uno_konferenz_stockholm_1972_688.htm</w:t>
        </w:r>
      </w:hyperlink>
      <w:r w:rsidR="0026191C">
        <w:rPr/>
        <w:br/>
      </w:r>
      <w:hyperlink w:history="true" r:id="rId30">
        <w:r w:rsidRPr="00F24C6F">
          <w:rPr>
            <w:rStyle w:val="Hyperlink"/>
          </w:rPr>
          <w:rPr>
            <w:sz w:val="18"/>
          </w:rPr>
          <w:t>https://t.me/WernerAltnickelAbsicherung/3897</w:t>
        </w:r>
      </w:hyperlink>
      <w:r w:rsidR="0026191C">
        <w:rPr/>
        <w:br/>
      </w:r>
      <w:hyperlink w:history="true" r:id="rId31">
        <w:r w:rsidRPr="00F24C6F">
          <w:rPr>
            <w:rStyle w:val="Hyperlink"/>
          </w:rPr>
          <w:rPr>
            <w:sz w:val="18"/>
          </w:rPr>
          <w:t>https://treaties.un.org/Pages/ViewDetails.aspx?src=IND&amp;mtdsg_no=XXVI-1&amp;chapter=26&amp;clang=_en</w:t>
        </w:r>
      </w:hyperlink>
      <w:r w:rsidR="0026191C">
        <w:rPr/>
        <w:br/>
      </w:r>
      <w:hyperlink w:history="true" r:id="rId32">
        <w:r w:rsidRPr="00F24C6F">
          <w:rPr>
            <w:rStyle w:val="Hyperlink"/>
          </w:rPr>
          <w:rPr>
            <w:sz w:val="18"/>
          </w:rPr>
          <w:t>https://t.me/WernerAltnickelAbsicherung/3905</w:t>
        </w:r>
      </w:hyperlink>
      <w:r w:rsidR="0026191C">
        <w:rPr/>
        <w:br/>
      </w:r>
      <w:hyperlink w:history="true" r:id="rId33">
        <w:r w:rsidRPr="00F24C6F">
          <w:rPr>
            <w:rStyle w:val="Hyperlink"/>
          </w:rPr>
          <w:rPr>
            <w:sz w:val="18"/>
          </w:rPr>
          <w:t>https://t.me/WernerAltnickelAbsicherung/3903</w:t>
        </w:r>
      </w:hyperlink>
      <w:r w:rsidR="0026191C">
        <w:rPr/>
        <w:br/>
      </w:r>
      <w:hyperlink w:history="true" r:id="rId34">
        <w:r w:rsidRPr="00F24C6F">
          <w:rPr>
            <w:rStyle w:val="Hyperlink"/>
          </w:rPr>
          <w:rPr>
            <w:sz w:val="18"/>
          </w:rPr>
          <w:t>https://de.wikipedia.org/wiki/William_Cohen</w:t>
        </w:r>
      </w:hyperlink>
      <w:r w:rsidR="0026191C">
        <w:rPr/>
        <w:br/>
      </w:r>
      <w:r w:rsidR="0026191C">
        <w:rPr/>
        <w:br/>
      </w:r>
      <w:r w:rsidRPr="002B28C8">
        <w:t xml:space="preserve">Die streng geheime Vorgeschichte zur Tschernobyl-Reaktorkatastrophe</w:t>
        <w:rPr>
          <w:sz w:val="18"/>
        </w:rPr>
      </w:r>
      <w:r w:rsidR="0026191C">
        <w:rPr/>
        <w:br/>
      </w:r>
      <w:r w:rsidRPr="002B28C8">
        <w:t xml:space="preserve">Buch: „FER DE LANCE“, Tom Bearden. Cherniere Press. Zweite Ausgabe 2002.</w:t>
        <w:rPr>
          <w:sz w:val="18"/>
        </w:rPr>
      </w:r>
      <w:r w:rsidR="0026191C">
        <w:rPr/>
        <w:br/>
      </w:r>
      <w:r w:rsidR="0026191C">
        <w:rPr/>
        <w:br/>
      </w:r>
      <w:r w:rsidRPr="002B28C8">
        <w:t xml:space="preserve">Die US-Reaktion auf die russische Woodpecker-Attacke</w:t>
        <w:rPr>
          <w:sz w:val="18"/>
        </w:rPr>
      </w:r>
      <w:r w:rsidR="0026191C">
        <w:rPr/>
        <w:br/>
      </w:r>
      <w:r w:rsidRPr="002B28C8">
        <w:t xml:space="preserve">Buch: „FER DE LANCE“, Tom Bearden. Cherniere Press. Zweite Ausgabe 2002.</w:t>
        <w:rPr>
          <w:sz w:val="18"/>
        </w:rPr>
      </w:r>
      <w:r w:rsidR="0026191C">
        <w:rPr/>
        <w:br/>
      </w:r>
      <w:r w:rsidR="0026191C">
        <w:rPr/>
        <w:br/>
      </w:r>
      <w:r w:rsidRPr="002B28C8">
        <w:t xml:space="preserve">Die wahre Ursache der Katastrophe von Tschernobyl</w:t>
        <w:rPr>
          <w:sz w:val="18"/>
        </w:rPr>
      </w:r>
      <w:r w:rsidR="0026191C">
        <w:rPr/>
        <w:br/>
      </w:r>
      <w:r w:rsidRPr="002B28C8">
        <w:t xml:space="preserve">Buch: „FER DE LANCE“, Tom Bearden. Cherniere Press. Zweite Ausgabe 2002.</w:t>
        <w:rPr>
          <w:sz w:val="18"/>
        </w:rPr>
      </w:r>
      <w:r w:rsidR="0026191C">
        <w:rPr/>
        <w:br/>
      </w:r>
      <w:hyperlink w:history="true" r:id="rId35">
        <w:r w:rsidRPr="00F24C6F">
          <w:rPr>
            <w:rStyle w:val="Hyperlink"/>
          </w:rPr>
          <w:rPr>
            <w:sz w:val="18"/>
          </w:rPr>
          <w:t>https://www.peterdavidbeter.com/</w:t>
        </w:r>
      </w:hyperlink>
      <w:r w:rsidR="0026191C">
        <w:rPr/>
        <w:br/>
      </w:r>
      <w:hyperlink w:history="true" r:id="rId36">
        <w:r w:rsidRPr="00F24C6F">
          <w:rPr>
            <w:rStyle w:val="Hyperlink"/>
          </w:rPr>
          <w:rPr>
            <w:sz w:val="18"/>
          </w:rPr>
          <w:t>https://en.wikipedia.org/wiki/Peter_Beter</w:t>
        </w:r>
      </w:hyperlink>
      <w:r w:rsidR="0026191C">
        <w:rPr/>
        <w:br/>
      </w:r>
      <w:hyperlink w:history="true" r:id="rId37">
        <w:r w:rsidRPr="00F24C6F">
          <w:rPr>
            <w:rStyle w:val="Hyperlink"/>
          </w:rPr>
          <w:rPr>
            <w:sz w:val="18"/>
          </w:rPr>
          <w:t>https://t.me/WernerAltnickelAbsicherung/3906</w:t>
        </w:r>
      </w:hyperlink>
      <w:r w:rsidR="0026191C">
        <w:rPr/>
        <w:br/>
      </w:r>
      <w:r w:rsidR="0026191C">
        <w:rPr/>
        <w:br/>
      </w:r>
      <w:r w:rsidRPr="002B28C8">
        <w:t xml:space="preserve">Russische Wissenschaftler widerlegen die offizielle Tschernobyl-Geschichtsschreibung!</w:t>
        <w:rPr>
          <w:sz w:val="18"/>
        </w:rPr>
      </w:r>
      <w:r w:rsidR="0026191C">
        <w:rPr/>
        <w:br/>
      </w:r>
      <w:r w:rsidR="0026191C">
        <w:rPr/>
        <w:br/>
      </w:r>
      <w:r w:rsidRPr="002B28C8">
        <w:t xml:space="preserve">NDR/arte-Koproduktion Dokumentation:( 1997/1998): „Der wahre Grund von Tschernoby?“</w:t>
        <w:rPr>
          <w:sz w:val="18"/>
        </w:rPr>
      </w:r>
      <w:r w:rsidR="0026191C">
        <w:rPr/>
        <w:br/>
      </w:r>
      <w:r w:rsidRPr="002B28C8">
        <w:t xml:space="preserve">Buch und Regie: Bente Milton, Deutsche Fassung: Falk Wienecke, Deutsche Erstausstrahlung: arte, 21.09.1998 zu finden unter dem Link:  </w:t>
        <w:rPr>
          <w:sz w:val="18"/>
        </w:rPr>
      </w:r>
      <w:r w:rsidR="0026191C">
        <w:rPr/>
        <w:br/>
      </w:r>
      <w:hyperlink w:history="true" r:id="rId38">
        <w:r w:rsidRPr="00F24C6F">
          <w:rPr>
            <w:rStyle w:val="Hyperlink"/>
          </w:rPr>
          <w:rPr>
            <w:sz w:val="18"/>
          </w:rPr>
          <w:t>https://www.kraftzeitung.net/video/dokumentation/der-wahre-grund-von-tschernobyl/alle-seiten.html</w:t>
        </w:r>
      </w:hyperlink>
      <w:r w:rsidR="0026191C">
        <w:rPr/>
        <w:br/>
      </w:r>
      <w:hyperlink w:history="true" r:id="rId39">
        <w:r w:rsidRPr="00F24C6F">
          <w:rPr>
            <w:rStyle w:val="Hyperlink"/>
          </w:rPr>
          <w:rPr>
            <w:sz w:val="18"/>
          </w:rPr>
          <w:t>https://t.me/WernerAltnickelAbsicherung/3919</w:t>
        </w:r>
      </w:hyperlink>
      <w:r w:rsidR="0026191C">
        <w:rPr/>
        <w:br/>
      </w:r>
      <w:r w:rsidR="0026191C">
        <w:rPr/>
        <w:br/>
      </w:r>
      <w:r w:rsidRPr="002B28C8">
        <w:t xml:space="preserve">Die Bedeutung der Tschernobyl-Enthüllung im Hinblick auf die aktuelle dramatische Weltlage</w:t>
        <w:rPr>
          <w:sz w:val="18"/>
        </w:rPr>
      </w:r>
      <w:r w:rsidR="0026191C">
        <w:rPr/>
        <w:br/>
      </w:r>
      <w:hyperlink w:history="true" r:id="rId40">
        <w:r w:rsidRPr="00F24C6F">
          <w:rPr>
            <w:rStyle w:val="Hyperlink"/>
          </w:rPr>
          <w:rPr>
            <w:sz w:val="18"/>
          </w:rPr>
          <w:t>https://www.kla.tv/28524</w:t>
        </w:r>
      </w:hyperlink>
      <w:r w:rsidR="0026191C">
        <w:rPr/>
        <w:br/>
      </w:r>
      <w:hyperlink w:history="true" r:id="rId41">
        <w:r w:rsidRPr="00F24C6F">
          <w:rPr>
            <w:rStyle w:val="Hyperlink"/>
          </w:rPr>
          <w:rPr>
            <w:sz w:val="18"/>
          </w:rPr>
          <w:t>http://www.chemtrail.de/fortlaufende-diffamierungs-pressekampagne-gegen-werner-altnickel/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#MedioAmbiente-es - Medio ambiente - </w:t>
      </w:r>
      <w:hyperlink w:history="true" r:id="rId42">
        <w:r w:rsidRPr="00F24C6F">
          <w:rPr>
            <w:rStyle w:val="Hyperlink"/>
          </w:rPr>
          <w:t>www.kla.tv/MedioAmbiente-es</w:t>
        </w:r>
      </w:hyperlink>
      <w:r w:rsidR="0026191C">
        <w:rPr/>
        <w:br/>
      </w:r>
      <w:r w:rsidR="0026191C">
        <w:rPr/>
        <w:br/>
      </w:r>
      <w:r w:rsidRPr="002B28C8">
        <w:t xml:space="preserve">#Chemtrails_es - </w:t>
      </w:r>
      <w:hyperlink w:history="true" r:id="rId43">
        <w:r w:rsidRPr="00F24C6F">
          <w:rPr>
            <w:rStyle w:val="Hyperlink"/>
          </w:rPr>
          <w:t>www.kla.tv/Chemtrails_es</w:t>
        </w:r>
      </w:hyperlink>
      <w:r w:rsidR="0026191C">
        <w:rPr/>
        <w:br/>
      </w:r>
      <w:r w:rsidR="0026191C">
        <w:rPr/>
        <w:br/>
      </w:r>
      <w:r w:rsidRPr="002B28C8">
        <w:t xml:space="preserve">#Geoingeniería_es - </w:t>
      </w:r>
      <w:hyperlink w:history="true" r:id="rId44">
        <w:r w:rsidRPr="00F24C6F">
          <w:rPr>
            <w:rStyle w:val="Hyperlink"/>
          </w:rPr>
          <w:t>www.kla.tv/Geoingeniería_es</w:t>
        </w:r>
      </w:hyperlink>
      <w:r w:rsidR="0026191C">
        <w:rPr/>
        <w:br/>
      </w:r>
      <w:r w:rsidR="0026191C">
        <w:rPr/>
        <w:br/>
      </w:r>
      <w:r w:rsidRPr="002B28C8">
        <w:t xml:space="preserve">#Militar - </w:t>
      </w:r>
      <w:hyperlink w:history="true" r:id="rId45">
        <w:r w:rsidRPr="00F24C6F">
          <w:rPr>
            <w:rStyle w:val="Hyperlink"/>
          </w:rPr>
          <w:t>www.kla.tv/militar</w:t>
        </w:r>
      </w:hyperlink>
      <w:r w:rsidR="0026191C">
        <w:rPr/>
        <w:br/>
      </w:r>
      <w:r w:rsidR="0026191C">
        <w:rPr/>
        <w:br/>
      </w:r>
      <w:r w:rsidRPr="002B28C8">
        <w:t xml:space="preserve">#Clima - </w:t>
      </w:r>
      <w:hyperlink w:history="true" r:id="rId46">
        <w:r w:rsidRPr="00F24C6F">
          <w:rPr>
            <w:rStyle w:val="Hyperlink"/>
          </w:rPr>
          <w:t>www.kla.tv/Clima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¿Causó un arma secreta la catástrofe de Chernóbil? ¿Nos amenaza hoy de nuevo?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www.kla.tv/31098</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16.11.2024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chemtrailshaarp" TargetMode="External" Id="rId21" /><Relationship Type="http://schemas.openxmlformats.org/officeDocument/2006/relationships/hyperlink" Target="https://martin-ebner.net/regions/eastern-europe/weissrussland-tschernobyl/" TargetMode="External" Id="rId22" /><Relationship Type="http://schemas.openxmlformats.org/officeDocument/2006/relationships/hyperlink" Target="https://de.wikipedia.org/wiki/Thresher_(U-Boot" TargetMode="External" Id="rId23" /><Relationship Type="http://schemas.openxmlformats.org/officeDocument/2006/relationships/hyperlink" Target="https://www.kla.tv/28095" TargetMode="External" Id="rId24" /><Relationship Type="http://schemas.openxmlformats.org/officeDocument/2006/relationships/hyperlink" Target="http://www.chemtrail.de/wp-content/uploads/2014/01/SOWJETISCHE-WETTERKONTROLLE.pdf" TargetMode="External" Id="rId25" /><Relationship Type="http://schemas.openxmlformats.org/officeDocument/2006/relationships/hyperlink" Target="https://www.europarl.europa.eu/doceo/document/A-4-1999-0005_DE.html" TargetMode="External" Id="rId26" /><Relationship Type="http://schemas.openxmlformats.org/officeDocument/2006/relationships/hyperlink" Target="https://report24.news/doch-keine-spinnerei-haarp-in-eu-papier-als-klima-waffensystem-bezeichnet/" TargetMode="External" Id="rId27" /><Relationship Type="http://schemas.openxmlformats.org/officeDocument/2006/relationships/hyperlink" Target="https://t.me/WernerAltnickelAbsicherung/3904" TargetMode="External" Id="rId28" /><Relationship Type="http://schemas.openxmlformats.org/officeDocument/2006/relationships/hyperlink" Target="https://www.nachhaltigkeit.info/artikel/uno_konferenz_stockholm_1972_688.htm" TargetMode="External" Id="rId29" /><Relationship Type="http://schemas.openxmlformats.org/officeDocument/2006/relationships/hyperlink" Target="https://t.me/WernerAltnickelAbsicherung/3897" TargetMode="External" Id="rId30" /><Relationship Type="http://schemas.openxmlformats.org/officeDocument/2006/relationships/hyperlink" Target="https://treaties.un.org/Pages/ViewDetails.aspx?src=IND&amp;mtdsg_no=XXVI-1&amp;chapter=26&amp;clang=_en" TargetMode="External" Id="rId31" /><Relationship Type="http://schemas.openxmlformats.org/officeDocument/2006/relationships/hyperlink" Target="https://t.me/WernerAltnickelAbsicherung/3905" TargetMode="External" Id="rId32" /><Relationship Type="http://schemas.openxmlformats.org/officeDocument/2006/relationships/hyperlink" Target="https://t.me/WernerAltnickelAbsicherung/3903" TargetMode="External" Id="rId33" /><Relationship Type="http://schemas.openxmlformats.org/officeDocument/2006/relationships/hyperlink" Target="https://de.wikipedia.org/wiki/William_Cohen" TargetMode="External" Id="rId34" /><Relationship Type="http://schemas.openxmlformats.org/officeDocument/2006/relationships/hyperlink" Target="https://www.peterdavidbeter.com/" TargetMode="External" Id="rId35" /><Relationship Type="http://schemas.openxmlformats.org/officeDocument/2006/relationships/hyperlink" Target="https://en.wikipedia.org/wiki/Peter_Beter" TargetMode="External" Id="rId36" /><Relationship Type="http://schemas.openxmlformats.org/officeDocument/2006/relationships/hyperlink" Target="https://t.me/WernerAltnickelAbsicherung/3906" TargetMode="External" Id="rId37" /><Relationship Type="http://schemas.openxmlformats.org/officeDocument/2006/relationships/hyperlink" Target="https://www.kraftzeitung.net/video/dokumentation/der-wahre-grund-von-tschernobyl/alle-seiten.html" TargetMode="External" Id="rId38" /><Relationship Type="http://schemas.openxmlformats.org/officeDocument/2006/relationships/hyperlink" Target="https://t.me/WernerAltnickelAbsicherung/3919" TargetMode="External" Id="rId39" /><Relationship Type="http://schemas.openxmlformats.org/officeDocument/2006/relationships/hyperlink" Target="https://www.kla.tv/28524" TargetMode="External" Id="rId40" /><Relationship Type="http://schemas.openxmlformats.org/officeDocument/2006/relationships/hyperlink" Target="http://www.chemtrail.de/fortlaufende-diffamierungs-pressekampagne-gegen-werner-altnickel/" TargetMode="External" Id="rId41" /><Relationship Type="http://schemas.openxmlformats.org/officeDocument/2006/relationships/hyperlink" Target="https://www.kla.tv/MedioAmbiente-es" TargetMode="External" Id="rId42" /><Relationship Type="http://schemas.openxmlformats.org/officeDocument/2006/relationships/hyperlink" Target="https://www.kla.tv/Chemtrails_es" TargetMode="External" Id="rId43" /><Relationship Type="http://schemas.openxmlformats.org/officeDocument/2006/relationships/hyperlink" Target="https://www.kla.tv/Geoingenier&#237;a_es" TargetMode="External" Id="rId44" /><Relationship Type="http://schemas.openxmlformats.org/officeDocument/2006/relationships/hyperlink" Target="https://www.kla.tv/militar" TargetMode="External" Id="rId45" /><Relationship Type="http://schemas.openxmlformats.org/officeDocument/2006/relationships/hyperlink" Target="https://www.kla.tv/Clima" TargetMode="External" Id="rId4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09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0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¿Causó un arma secreta la catástrofe de Chernóbil? ¿Nos amenaza hoy de nuevo?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