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44E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5D6499B" wp14:editId="68D2B1A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06A059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5F60E2F" wp14:editId="7B8B1BF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 Tilman Knechtel: Russia and China – Enemies or Allies of the West?</w:t>
      </w:r>
    </w:p>
    <w:p w14:paraId="2E666520" w14:textId="685755AF"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Tilman Knechtel is presenting surprising arguments regarding this question. Because during the coronavirus pandemic Russia orientated itself more towards the West, has not been as strict as China, but has not stood out in any positive way either. Knechtel also explains what Putin and Xi Jinping have to do with Klaus Schwab and the promotion of the 2030 Agenda, and goes even deeper: Could it be that we are actually dealing with two sides of the same coin? In Knechtel’s view, «nothing is more globalist than communism». And where better to see the expropriation of the people in full-blown form than in the digital prison of communism in China? This highly relevant presentation is no light «food» for thought, however, it’s worth diving in so you can better classify current world events.</w:t>
      </w:r>
    </w:p>
    <w:p w14:paraId="294257A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Ivo: </w:t>
      </w:r>
      <w:r w:rsidRPr="00C534E6">
        <w:rPr>
          <w:rStyle w:val="edit"/>
          <w:rFonts w:ascii="Arial" w:hAnsi="Arial" w:cs="Arial"/>
          <w:color w:val="000000"/>
        </w:rPr>
        <w:br/>
        <w:t>Our next speaker is connected to us live from the Philippines with 6 hours time shift.</w:t>
      </w:r>
      <w:r w:rsidRPr="00C534E6">
        <w:rPr>
          <w:rStyle w:val="edit"/>
          <w:rFonts w:ascii="Arial" w:hAnsi="Arial" w:cs="Arial"/>
          <w:color w:val="000000"/>
        </w:rPr>
        <w:br/>
        <w:t xml:space="preserve">He as well continually opens the eyes of hundreds of thousands who honestly seek for the real interrelations in politics and economy. </w:t>
      </w:r>
      <w:r w:rsidRPr="00C534E6">
        <w:rPr>
          <w:rStyle w:val="edit"/>
          <w:rFonts w:ascii="Arial" w:hAnsi="Arial" w:cs="Arial"/>
          <w:color w:val="000000"/>
        </w:rPr>
        <w:br/>
        <w:t xml:space="preserve">Question to the technical team: Is the connection to the Philippines OK? </w:t>
      </w:r>
      <w:r w:rsidRPr="00C534E6">
        <w:rPr>
          <w:rStyle w:val="edit"/>
          <w:rFonts w:ascii="Arial" w:hAnsi="Arial" w:cs="Arial"/>
          <w:color w:val="000000"/>
        </w:rPr>
        <w:br/>
        <w:t xml:space="preserve">„Yes, the video is there.“ – OK, then I say in the name of all viewers around the world, thank you very much for your contribution </w:t>
      </w:r>
      <w:r w:rsidRPr="00C534E6">
        <w:rPr>
          <w:rStyle w:val="edit"/>
          <w:rFonts w:ascii="Arial" w:hAnsi="Arial" w:cs="Arial"/>
          <w:color w:val="000000"/>
        </w:rPr>
        <w:br/>
        <w:t xml:space="preserve">to the 20th AZK conference! </w:t>
      </w:r>
      <w:r w:rsidRPr="00C534E6">
        <w:rPr>
          <w:rStyle w:val="edit"/>
          <w:rFonts w:ascii="Arial" w:hAnsi="Arial" w:cs="Arial"/>
          <w:color w:val="000000"/>
        </w:rPr>
        <w:br/>
      </w:r>
      <w:r w:rsidRPr="00C534E6">
        <w:rPr>
          <w:rStyle w:val="edit"/>
          <w:rFonts w:ascii="Arial" w:hAnsi="Arial" w:cs="Arial"/>
          <w:color w:val="000000"/>
        </w:rPr>
        <w:br/>
        <w:t>Let’s watch a brief biography of Tilman Knechtel!</w:t>
      </w:r>
      <w:r w:rsidRPr="00C534E6">
        <w:rPr>
          <w:rStyle w:val="edit"/>
          <w:rFonts w:ascii="Arial" w:hAnsi="Arial" w:cs="Arial"/>
          <w:color w:val="000000"/>
        </w:rPr>
        <w:br/>
      </w:r>
      <w:r w:rsidRPr="00C534E6">
        <w:rPr>
          <w:rStyle w:val="edit"/>
          <w:rFonts w:ascii="Arial" w:hAnsi="Arial" w:cs="Arial"/>
          <w:color w:val="000000"/>
        </w:rPr>
        <w:br/>
        <w:t>Tilman Knechtel, born 1987 in Filderstadt, Germany, is an author and investigative journalist.</w:t>
      </w:r>
      <w:r w:rsidRPr="00C534E6">
        <w:rPr>
          <w:rStyle w:val="edit"/>
          <w:rFonts w:ascii="Arial" w:hAnsi="Arial" w:cs="Arial"/>
          <w:color w:val="000000"/>
        </w:rPr>
        <w:br/>
        <w:t>Tilman Knechtel has written extensively on the Rothschild family, the occult music industry, Kabbalism and the Communist long-term strategy.</w:t>
      </w:r>
      <w:r w:rsidRPr="00C534E6">
        <w:rPr>
          <w:rStyle w:val="edit"/>
          <w:rFonts w:ascii="Arial" w:hAnsi="Arial" w:cs="Arial"/>
          <w:color w:val="000000"/>
        </w:rPr>
        <w:br/>
        <w:t>His book publications include “The Rothschilds: A Family Rules the World” and “The Rockefellers: An American Nightmare”.</w:t>
      </w:r>
      <w:r w:rsidRPr="00C534E6">
        <w:rPr>
          <w:rStyle w:val="edit"/>
          <w:rFonts w:ascii="Arial" w:hAnsi="Arial" w:cs="Arial"/>
          <w:color w:val="000000"/>
        </w:rPr>
        <w:br/>
        <w:t>Tilman Knechtel ran the YouTube channel “Trau kein Promi” (don’t trust any celebrity) with over 130,000 subscribers. This has since been deleted from YouTube and can now be found under the name “Trau keinem Promi 3”. Also available on Telegram under “Trau keinem Promi offiziel”".</w:t>
      </w:r>
      <w:r w:rsidRPr="00C534E6">
        <w:rPr>
          <w:rStyle w:val="edit"/>
          <w:rFonts w:ascii="Arial" w:hAnsi="Arial" w:cs="Arial"/>
          <w:color w:val="000000"/>
        </w:rPr>
        <w:br/>
        <w:t>He also works as an editor for the Schweizer Express-Zeitung (Swiss Express newspaper). The Express-Zeitung has already documented political, social and historical developments of our time in over 60 issues. Based on current world events, the Express-Zeitung creates a basis for an overall understanding of major and controversial issues.</w:t>
      </w:r>
      <w:r w:rsidRPr="00C534E6">
        <w:rPr>
          <w:rStyle w:val="edit"/>
          <w:rFonts w:ascii="Arial" w:hAnsi="Arial" w:cs="Arial"/>
          <w:color w:val="000000"/>
        </w:rPr>
        <w:br/>
        <w:t>Tilman Knechtel’s broad and well-founded knowledge of world politics makes him a welcome guest on free media TV programs.</w:t>
      </w:r>
      <w:r w:rsidRPr="00C534E6">
        <w:rPr>
          <w:rStyle w:val="edit"/>
          <w:rFonts w:ascii="Arial" w:hAnsi="Arial" w:cs="Arial"/>
          <w:color w:val="000000"/>
        </w:rPr>
        <w:br/>
      </w:r>
      <w:r w:rsidRPr="00C534E6">
        <w:rPr>
          <w:rStyle w:val="edit"/>
          <w:rFonts w:ascii="Arial" w:hAnsi="Arial" w:cs="Arial"/>
          <w:color w:val="000000"/>
        </w:rPr>
        <w:br/>
        <w:t xml:space="preserve">Tilman Knechtel is speaking today on the topic: </w:t>
      </w:r>
      <w:r w:rsidRPr="00C534E6">
        <w:rPr>
          <w:rStyle w:val="edit"/>
          <w:rFonts w:ascii="Arial" w:hAnsi="Arial" w:cs="Arial"/>
          <w:color w:val="000000"/>
        </w:rPr>
        <w:br/>
      </w:r>
      <w:r w:rsidRPr="00C534E6">
        <w:rPr>
          <w:rStyle w:val="edit"/>
          <w:rFonts w:ascii="Arial" w:hAnsi="Arial" w:cs="Arial"/>
          <w:color w:val="000000"/>
        </w:rPr>
        <w:lastRenderedPageBreak/>
        <w:t>“Russia and China – enemies or allies of the West?”</w:t>
      </w:r>
      <w:r w:rsidRPr="00C534E6">
        <w:rPr>
          <w:rStyle w:val="edit"/>
          <w:rFonts w:ascii="Arial" w:hAnsi="Arial" w:cs="Arial"/>
          <w:color w:val="000000"/>
        </w:rPr>
        <w:br/>
      </w:r>
      <w:r w:rsidRPr="00C534E6">
        <w:rPr>
          <w:rStyle w:val="edit"/>
          <w:rFonts w:ascii="Arial" w:hAnsi="Arial" w:cs="Arial"/>
          <w:color w:val="000000"/>
        </w:rPr>
        <w:br/>
        <w:t xml:space="preserve">Tilman: </w:t>
      </w:r>
      <w:r w:rsidRPr="00C534E6">
        <w:rPr>
          <w:rStyle w:val="edit"/>
          <w:rFonts w:ascii="Arial" w:hAnsi="Arial" w:cs="Arial"/>
          <w:color w:val="000000"/>
        </w:rPr>
        <w:br/>
        <w:t>Hello, I’m glad to be here. Although it’s another form than what I learnt AZK to be. Nice to be part of it.</w:t>
      </w:r>
      <w:r w:rsidRPr="00C534E6">
        <w:rPr>
          <w:rStyle w:val="edit"/>
          <w:rFonts w:ascii="Arial" w:hAnsi="Arial" w:cs="Arial"/>
          <w:color w:val="000000"/>
        </w:rPr>
        <w:br/>
        <w:t xml:space="preserve">I think it’s great, I got half an hour for my speech, because I’m not that kind of a person with long introductions. And the topic I’m going to speak about is not too complex to convey it in 30 minutes. So I get right to the core of it. </w:t>
      </w:r>
      <w:r w:rsidRPr="00C534E6">
        <w:rPr>
          <w:rStyle w:val="edit"/>
          <w:rFonts w:ascii="Arial" w:hAnsi="Arial" w:cs="Arial"/>
          <w:color w:val="000000"/>
        </w:rPr>
        <w:br/>
        <w:t>Some of you may already be familiar with much of what I am about to present from the Swiss „ExpressZeitung“ which is now forbidden in Germany of which I am the editor.</w:t>
      </w:r>
      <w:r w:rsidRPr="00C534E6">
        <w:rPr>
          <w:rStyle w:val="edit"/>
          <w:rFonts w:ascii="Arial" w:hAnsi="Arial" w:cs="Arial"/>
          <w:color w:val="000000"/>
        </w:rPr>
        <w:br/>
      </w:r>
      <w:r w:rsidRPr="00C534E6">
        <w:rPr>
          <w:rStyle w:val="edit"/>
          <w:rFonts w:ascii="Arial" w:hAnsi="Arial" w:cs="Arial"/>
          <w:color w:val="000000"/>
        </w:rPr>
        <w:br/>
        <w:t>The topic is: “Russia and China – enemies or allies of the West?” Question mark at first. I think it’s worth taking another look at whether there are alternatives in these countries for some people who are currently very disappointed with our Western policies. Nevertheless, I have to be brief, so I’ll answer the topic of the lecture straight away: “China and Russia are not friends, but enemies of the West”, and by that I clearly mean the regimes – Putin and Xi Jinping – and not the normal population, this is a clear difference!</w:t>
      </w:r>
      <w:r w:rsidRPr="00C534E6">
        <w:rPr>
          <w:rStyle w:val="edit"/>
          <w:rFonts w:ascii="Arial" w:hAnsi="Arial" w:cs="Arial"/>
          <w:color w:val="000000"/>
        </w:rPr>
        <w:br/>
      </w:r>
      <w:r w:rsidRPr="00C534E6">
        <w:rPr>
          <w:rStyle w:val="edit"/>
          <w:rFonts w:ascii="Arial" w:hAnsi="Arial" w:cs="Arial"/>
          <w:color w:val="000000"/>
        </w:rPr>
        <w:br/>
        <w:t xml:space="preserve">You can very easily deduce the hostility towards the West from quite banal facts – that Vladimir Putin and Xi Jinping are pursuing communist goals, and I assume there won't be that many communists watching here at the AZK that I would have to convince that communism isn’t such a great thing. So I’ll skip this point and start proving this way of thought in Russia and China. </w:t>
      </w:r>
      <w:r w:rsidRPr="00C534E6">
        <w:rPr>
          <w:rStyle w:val="edit"/>
          <w:rFonts w:ascii="Arial" w:hAnsi="Arial" w:cs="Arial"/>
          <w:color w:val="000000"/>
        </w:rPr>
        <w:br/>
      </w:r>
      <w:r w:rsidRPr="00C534E6">
        <w:rPr>
          <w:rStyle w:val="edit"/>
          <w:rFonts w:ascii="Arial" w:hAnsi="Arial" w:cs="Arial"/>
          <w:color w:val="000000"/>
        </w:rPr>
        <w:br/>
        <w:t xml:space="preserve">Let’s start with Vladimir Putin: he is portrayed in the Western media as a tough conservative dog, so that the supposedly awakened person assumes that he is really getting back at the US empire and the woke society and after that everything would be better. All I can say is this is not the image that is unanimously held by Christians, conservatives and the right wing in Russia. To the contrary, there are many critical voices within Russia who see Putin the same way that many critical Germans see the current government policy, namely as a leftist, internationalist or communist. And there are reasons for this: For example, you can dig up a clear speech by Vladimir Putin from 2016 that he held to the All-Russian People’s Front. This is a kind of lobby organization of his party. And if we take a look at the speech, the scales really fall from our eyes: in this speech, he emphasizes that his attitude towards communist ideas has never wavered and that he still keeps his party’s book at home. Putin joined the Communist Party and the KGB secret service back in the 1970s already. That is probably where his loyalty lies to this day.  </w:t>
      </w:r>
      <w:r w:rsidRPr="00C534E6">
        <w:rPr>
          <w:rStyle w:val="edit"/>
          <w:rFonts w:ascii="Arial" w:hAnsi="Arial" w:cs="Arial"/>
          <w:color w:val="000000"/>
        </w:rPr>
        <w:br/>
      </w:r>
      <w:r w:rsidRPr="00C534E6">
        <w:rPr>
          <w:rStyle w:val="edit"/>
          <w:rFonts w:ascii="Arial" w:hAnsi="Arial" w:cs="Arial"/>
          <w:color w:val="000000"/>
        </w:rPr>
        <w:br/>
        <w:t xml:space="preserve">And then the decisive sentence in his 2016 speech: Vladimir Putin says that he was never a forced member to the Communist Party. But rather, and I quote Putin: “I liked the communist and socialist ideas very much and I still like them.” End of quote </w:t>
      </w:r>
      <w:r w:rsidRPr="00C534E6">
        <w:rPr>
          <w:rStyle w:val="edit"/>
          <w:rFonts w:ascii="Arial" w:hAnsi="Arial" w:cs="Arial"/>
          <w:color w:val="000000"/>
        </w:rPr>
        <w:br/>
        <w:t xml:space="preserve">He still likes communist ideas. In other words, the ideas of the greatest mass murderers in history. And in 2005 he said that the fall of the Soviet Union was a catastrophe, literally the “greatest geopolitical catastrophe of the 20th century”, which means the fall of a communist state was tragic for Putin. And this is not an isolated case with him, which is why his critics in Russia have ammunition. Here is a very impressive example: Just this March 2024, Putin gave a speech at what you could almost call a communist or antifa festival. </w:t>
      </w:r>
      <w:r w:rsidRPr="00C534E6">
        <w:rPr>
          <w:rStyle w:val="edit"/>
          <w:rFonts w:ascii="Arial" w:hAnsi="Arial" w:cs="Arial"/>
          <w:color w:val="000000"/>
        </w:rPr>
        <w:br/>
      </w:r>
      <w:r w:rsidRPr="00C534E6">
        <w:rPr>
          <w:rStyle w:val="edit"/>
          <w:rFonts w:ascii="Arial" w:hAnsi="Arial" w:cs="Arial"/>
          <w:color w:val="000000"/>
        </w:rPr>
        <w:br/>
        <w:t xml:space="preserve">The whole thing was called the World Youth Festival. Most people here will never have heard </w:t>
      </w:r>
      <w:r w:rsidRPr="00C534E6">
        <w:rPr>
          <w:rStyle w:val="edit"/>
          <w:rFonts w:ascii="Arial" w:hAnsi="Arial" w:cs="Arial"/>
          <w:color w:val="000000"/>
        </w:rPr>
        <w:lastRenderedPageBreak/>
        <w:t>of it. It was held in Russia this year. It’s a huge event and looks relatively harmless on the surface. Typical propaganda. But if you take a look at who is taking part, you see young people of socialist organizations from all over the world. Already in 2017 there was a World Youth Festival, at the time organized by the “World Federation of Democratic Youth”. And Putin as well was there and gave a speech. This is a kind of umbrella organization for communist youth organizations.</w:t>
      </w:r>
      <w:r w:rsidRPr="00C534E6">
        <w:rPr>
          <w:rStyle w:val="edit"/>
          <w:rFonts w:ascii="Arial" w:hAnsi="Arial" w:cs="Arial"/>
          <w:color w:val="000000"/>
        </w:rPr>
        <w:br/>
      </w:r>
      <w:r w:rsidRPr="00C534E6">
        <w:rPr>
          <w:rStyle w:val="edit"/>
          <w:rFonts w:ascii="Arial" w:hAnsi="Arial" w:cs="Arial"/>
          <w:color w:val="000000"/>
        </w:rPr>
        <w:br/>
        <w:t xml:space="preserve">Germany’s representative in the “World Federation of Democratic Youth” is, for example, the “Socialist German Workers’ Youth”, a subsidiary organization of the German Communist Party. </w:t>
      </w:r>
      <w:r w:rsidRPr="00C534E6">
        <w:rPr>
          <w:rStyle w:val="edit"/>
          <w:rFonts w:ascii="Arial" w:hAnsi="Arial" w:cs="Arial"/>
          <w:color w:val="000000"/>
        </w:rPr>
        <w:br/>
        <w:t xml:space="preserve">In fact, many of the participants there at the World Youth Festival in Russia, in 2017 or now in 2024, if they came from the West, had an Antifa background. So in other words, the very people we assume are diametrically opposed to Putin's supposedly patriotic values. But wrong: Putin speaks before them and is cheered by them. That makes sense: what belongs together comes together here. Antifa is derived from anti-fascism. And anti-fascism is something of a reason of state in Putin’s Russia. </w:t>
      </w:r>
      <w:r w:rsidRPr="00C534E6">
        <w:rPr>
          <w:rStyle w:val="edit"/>
          <w:rFonts w:ascii="Arial" w:hAnsi="Arial" w:cs="Arial"/>
          <w:color w:val="000000"/>
        </w:rPr>
        <w:br/>
      </w:r>
      <w:r w:rsidRPr="00C534E6">
        <w:rPr>
          <w:rStyle w:val="edit"/>
          <w:rFonts w:ascii="Arial" w:hAnsi="Arial" w:cs="Arial"/>
          <w:color w:val="000000"/>
        </w:rPr>
        <w:br/>
        <w:t xml:space="preserve">And this in no way means that people simply don’t like fascists or Nazis, but it is a new, old code, already familiar from the GDR, for the class enemy of the socialists. Anyone who is branded fascist is no socialist or communist and has to be fought. So it was a pure event of the international left where Putin appeared and had himself cheered. Only, pictures of it don’t go to the West because Putin is portrayed here as the savior of conservatives and Christians, while in Russia he is on good terms with socialists from all over the world, Cuba, Venezuela and so on. Yes, at the core of communist ideology has of course always been the creation of a world government, which is simple to understand by itself. </w:t>
      </w:r>
      <w:r w:rsidRPr="00C534E6">
        <w:rPr>
          <w:rStyle w:val="edit"/>
          <w:rFonts w:ascii="Arial" w:hAnsi="Arial" w:cs="Arial"/>
          <w:color w:val="000000"/>
        </w:rPr>
        <w:br/>
      </w:r>
      <w:r w:rsidRPr="00C534E6">
        <w:rPr>
          <w:rStyle w:val="edit"/>
          <w:rFonts w:ascii="Arial" w:hAnsi="Arial" w:cs="Arial"/>
          <w:color w:val="000000"/>
        </w:rPr>
        <w:br/>
        <w:t>But to back it up, we have Vladimir Lenin here, for example, who said: Quote “We are internationalists. We strive for the firm union and complete amalgamation of the workers and peasants of all the peoples of the world in a single worldwide Soviet republic.” End of quote. In the same way Leon Trotsky spoke of a “socialist world federation”. This is interesting because all speak always only of globalists. However, the core of all this is neglected – that it is still about communism and that nothing is more globalist than communism.</w:t>
      </w:r>
      <w:r w:rsidRPr="00C534E6">
        <w:rPr>
          <w:rStyle w:val="edit"/>
          <w:rFonts w:ascii="Arial" w:hAnsi="Arial" w:cs="Arial"/>
          <w:color w:val="000000"/>
        </w:rPr>
        <w:br/>
      </w:r>
      <w:r w:rsidRPr="00C534E6">
        <w:rPr>
          <w:rStyle w:val="edit"/>
          <w:rFonts w:ascii="Arial" w:hAnsi="Arial" w:cs="Arial"/>
          <w:color w:val="000000"/>
        </w:rPr>
        <w:br/>
        <w:t>And yes, there are also commitments in this direction within Russia. For example, Russia has repeatedly spoken out in favor of the 2030 Agenda for Sustainable Development. The 2030 Agenda is generally attributed above all to the West, with BlackRock, the World Economic Forum, and so on. But if you take a closer look, the 2030 Agenda also has socialist roots. The originator of this Agenda 2030, for example, was a Norwegian socialist named Gro Harlem Brundtland. And Putin’s sympathy for communism, which we have just heard about from a speech, is of course also an indirect plea for a world government, because communism and world government go hand in hand, as Lenin said.</w:t>
      </w:r>
      <w:r w:rsidRPr="00C534E6">
        <w:rPr>
          <w:rStyle w:val="edit"/>
          <w:rFonts w:ascii="Arial" w:hAnsi="Arial" w:cs="Arial"/>
          <w:color w:val="000000"/>
        </w:rPr>
        <w:br/>
      </w:r>
      <w:r w:rsidRPr="00C534E6">
        <w:rPr>
          <w:rStyle w:val="edit"/>
          <w:rFonts w:ascii="Arial" w:hAnsi="Arial" w:cs="Arial"/>
          <w:color w:val="000000"/>
        </w:rPr>
        <w:br/>
        <w:t xml:space="preserve">But you can find even more concrete information about world government, in fact several times in the writings of Russia’s most important strategist Alexander Dugin, who has formulated something like the Russian reason of state, you could say. So there is no other book than “Fundations of Geopolitics” from 1997 that has had such an influence on the Russian state elites. And in this book, “Fundations of Geopolitics”, Alexander Dugin writes about a new Russian empire that is to be founded and presents it like this: Quote: “According to the logic of geopolitics, this empire must strategically and spatially surpass its predecessor </w:t>
      </w:r>
      <w:r w:rsidRPr="00C534E6">
        <w:rPr>
          <w:rStyle w:val="edit"/>
          <w:rFonts w:ascii="Arial" w:hAnsi="Arial" w:cs="Arial"/>
          <w:color w:val="000000"/>
        </w:rPr>
        <w:lastRenderedPageBreak/>
        <w:t xml:space="preserve">(the Soviet Union). Therefore, the New Empire must be Eurasian, continental and - in perspective – a world empire. The struggle for world domination by the Russian people is not yet over.” End of quote. There we have the commitment to world power or world domination and thus to world government, which Lenin wanted as well. And the word of this man, Alexander Dugin, counts for something in Russia, even if many still want to deny and belittle it.  </w:t>
      </w:r>
      <w:r w:rsidRPr="00C534E6">
        <w:rPr>
          <w:rStyle w:val="edit"/>
          <w:rFonts w:ascii="Arial" w:hAnsi="Arial" w:cs="Arial"/>
          <w:color w:val="000000"/>
        </w:rPr>
        <w:br/>
      </w:r>
      <w:r w:rsidRPr="00C534E6">
        <w:rPr>
          <w:rStyle w:val="edit"/>
          <w:rFonts w:ascii="Arial" w:hAnsi="Arial" w:cs="Arial"/>
          <w:color w:val="000000"/>
        </w:rPr>
        <w:br/>
        <w:t xml:space="preserve">The empire desired by Dugin is supposed to be the successor to the Soviet Union, and since Putin came to power there has indeed been a renaissance of the Soviet Union in Russia, which is not surprising given that Putin likes communist ideas according to his own statement. Monuments to Stalin are being erected again, Stalin is being whitewashed as a historical figure, and there are calls to reintroduce Soviet names, e.g. to rename Volgograd Stalingrad. </w:t>
      </w:r>
      <w:r w:rsidRPr="00C534E6">
        <w:rPr>
          <w:rStyle w:val="edit"/>
          <w:rFonts w:ascii="Arial" w:hAnsi="Arial" w:cs="Arial"/>
          <w:color w:val="000000"/>
        </w:rPr>
        <w:br/>
      </w:r>
      <w:r w:rsidRPr="00C534E6">
        <w:rPr>
          <w:rStyle w:val="edit"/>
          <w:rFonts w:ascii="Arial" w:hAnsi="Arial" w:cs="Arial"/>
          <w:color w:val="000000"/>
        </w:rPr>
        <w:br/>
        <w:t xml:space="preserve">Putin also reintroduced the anthem of the Soviet Union in the year 2000 with new lyrics, but by the same communist author. We have also reverted to Soviet conditions as far as freedom of the press and freedom of opinion are concerned. Almost at the same time as the ban for the Compact-Magazine in Germany took place, Russia banned a major opposition media outlet, namely the Moscow Times. And with a similar justification to Nancy Faeser’s, almost even more crude. Quote: “Discrediting the decisions of the Russian leadership in both domestic and foreign policy.” End of quote. So you’re not allowed to criticize political decisions in Russia, which I think is pretty much a cornerstone of any free society. And even before that, many other alternative media were removed in Russia. </w:t>
      </w:r>
      <w:r w:rsidRPr="00C534E6">
        <w:rPr>
          <w:rStyle w:val="edit"/>
          <w:rFonts w:ascii="Arial" w:hAnsi="Arial" w:cs="Arial"/>
          <w:color w:val="000000"/>
        </w:rPr>
        <w:br/>
      </w:r>
      <w:r w:rsidRPr="00C534E6">
        <w:rPr>
          <w:rStyle w:val="edit"/>
          <w:rFonts w:ascii="Arial" w:hAnsi="Arial" w:cs="Arial"/>
          <w:color w:val="000000"/>
        </w:rPr>
        <w:br/>
        <w:t xml:space="preserve">But this is a typical case of what Moscow does abroad, similar to the portrayal of Putin as a conservative: they attach themselves to the opposition in the West in order to gain sympathy points. Russian foreign propaganda criticizes what is happening in the West as fascism, but at home they do exactly the same thing. A good example of this is the recent ban on the Compact magazine. </w:t>
      </w:r>
      <w:r w:rsidRPr="00C534E6">
        <w:rPr>
          <w:rStyle w:val="edit"/>
          <w:rFonts w:ascii="Arial" w:hAnsi="Arial" w:cs="Arial"/>
          <w:color w:val="000000"/>
        </w:rPr>
        <w:br/>
      </w:r>
      <w:r w:rsidRPr="00C534E6">
        <w:rPr>
          <w:rStyle w:val="edit"/>
          <w:rFonts w:ascii="Arial" w:hAnsi="Arial" w:cs="Arial"/>
          <w:color w:val="000000"/>
        </w:rPr>
        <w:br/>
        <w:t xml:space="preserve">I am totally against it and I don't think much of Nancy Faeser. But what does Russia do after the ban? They send a spokesperson from the Ministry of Foreign Affairs who speaks out against the ban and is outraged by it. I would agree with her. But bans... what is happening in Russia at the same time? Exactly the same thing. Two sides of the same coin. </w:t>
      </w:r>
      <w:r w:rsidRPr="00C534E6">
        <w:rPr>
          <w:rStyle w:val="edit"/>
          <w:rFonts w:ascii="Arial" w:hAnsi="Arial" w:cs="Arial"/>
          <w:color w:val="000000"/>
        </w:rPr>
        <w:br/>
      </w:r>
      <w:r w:rsidRPr="00C534E6">
        <w:rPr>
          <w:rStyle w:val="edit"/>
          <w:rFonts w:ascii="Arial" w:hAnsi="Arial" w:cs="Arial"/>
          <w:color w:val="000000"/>
        </w:rPr>
        <w:br/>
        <w:t>Or here's another nice picture, which should give some people food for thought: Putin on a state visit to North Korea. The picture alone speaks for itself. The people have to line up to cheer both of them in front of their heroic portraits. And this picture, I think, radiates purest communism. And Putin had already received a blank check from Kim Jong Un beforehand, who said: Quote: “We have always and will continue to support all of Putin’s decisions and the decisions of the Russian government.” End of quote.</w:t>
      </w:r>
      <w:r w:rsidRPr="00C534E6">
        <w:rPr>
          <w:rStyle w:val="edit"/>
          <w:rFonts w:ascii="Arial" w:hAnsi="Arial" w:cs="Arial"/>
          <w:color w:val="000000"/>
        </w:rPr>
        <w:br/>
      </w:r>
      <w:r w:rsidRPr="00C534E6">
        <w:rPr>
          <w:rStyle w:val="edit"/>
          <w:rFonts w:ascii="Arial" w:hAnsi="Arial" w:cs="Arial"/>
          <w:color w:val="000000"/>
        </w:rPr>
        <w:br/>
        <w:t xml:space="preserve">So, no leaf fits between Putin and Kim Jong Un, and I don’t think I need to explain why North Korea is not a free and beautiful country. In other words, if we look at Russia today, we can see this communist influence everywhere. I could give thousands more examples. Let’s go from Putin now to Xi Jinping, who many don’t want to see as a single entity, although for me they definitely are. </w:t>
      </w:r>
      <w:r w:rsidRPr="00C534E6">
        <w:rPr>
          <w:rStyle w:val="edit"/>
          <w:rFonts w:ascii="Arial" w:hAnsi="Arial" w:cs="Arial"/>
          <w:color w:val="000000"/>
        </w:rPr>
        <w:br/>
      </w:r>
      <w:r w:rsidRPr="00C534E6">
        <w:rPr>
          <w:rStyle w:val="edit"/>
          <w:rFonts w:ascii="Arial" w:hAnsi="Arial" w:cs="Arial"/>
          <w:color w:val="000000"/>
        </w:rPr>
        <w:br/>
        <w:t xml:space="preserve">Shortly before the Ukraine war in early 2022, Putin visited the Winter Olympics in Beijing and </w:t>
      </w:r>
      <w:r w:rsidRPr="00C534E6">
        <w:rPr>
          <w:rStyle w:val="edit"/>
          <w:rFonts w:ascii="Arial" w:hAnsi="Arial" w:cs="Arial"/>
          <w:color w:val="000000"/>
        </w:rPr>
        <w:lastRenderedPageBreak/>
        <w:t xml:space="preserve">said: Quote: “President Xi Jinping and I have known each other for a long time as good friends and politicians who largely share the same views on tackling the world’s problems; we maintain close and frequent contacts.”End of quote. Xi Jinping went even further and called Vladimir Putin his “best friend” in 2019, not a friend, the “best friend”. So no leaf fits between the two either. They have the “same views on tackling the world’s problems”. </w:t>
      </w:r>
      <w:r w:rsidRPr="00C534E6">
        <w:rPr>
          <w:rStyle w:val="edit"/>
          <w:rFonts w:ascii="Arial" w:hAnsi="Arial" w:cs="Arial"/>
          <w:color w:val="000000"/>
        </w:rPr>
        <w:br/>
      </w:r>
      <w:r w:rsidRPr="00C534E6">
        <w:rPr>
          <w:rStyle w:val="edit"/>
          <w:rFonts w:ascii="Arial" w:hAnsi="Arial" w:cs="Arial"/>
          <w:color w:val="000000"/>
        </w:rPr>
        <w:br/>
        <w:t>Or here on the Tagesschau, a leading German news program, just two months ago: Quote: “Vladimir Putin and Xi Jinping signed a joint declaration at their meeting in the Chinese capital. According to the declaration, Russia and China want to deepen their cooperation in various fields such as logistics, transport, energy and agriculture.” End of quote.</w:t>
      </w:r>
      <w:r w:rsidRPr="00C534E6">
        <w:rPr>
          <w:rStyle w:val="edit"/>
          <w:rFonts w:ascii="Arial" w:hAnsi="Arial" w:cs="Arial"/>
          <w:color w:val="000000"/>
        </w:rPr>
        <w:br/>
      </w:r>
      <w:r w:rsidRPr="00C534E6">
        <w:rPr>
          <w:rStyle w:val="edit"/>
          <w:rFonts w:ascii="Arial" w:hAnsi="Arial" w:cs="Arial"/>
          <w:color w:val="000000"/>
        </w:rPr>
        <w:br/>
        <w:t xml:space="preserve">And this intensive cooperation with China puts another big exclamation mark behind Putin’s communist world view, which he already admits anyway, because China is an openly communist country. You really can’t deny that. A country in which the communist mass murderer Mao Tse-tung still has something like the status of a saint. A country whose only party writes in its statutes: Quote: “The highest ideal and the ultimate goal of the party is the realization of communism.” End of quote. That is also quite unmistakable. And communism can of course only be realized worldwide, as Lenin already stated. Which is why the commitment to communism is always a commitment to world government – again the key word globalism. </w:t>
      </w:r>
      <w:r w:rsidRPr="00C534E6">
        <w:rPr>
          <w:rStyle w:val="edit"/>
          <w:rFonts w:ascii="Arial" w:hAnsi="Arial" w:cs="Arial"/>
          <w:color w:val="000000"/>
        </w:rPr>
        <w:br/>
      </w:r>
      <w:r w:rsidRPr="00C534E6">
        <w:rPr>
          <w:rStyle w:val="edit"/>
          <w:rFonts w:ascii="Arial" w:hAnsi="Arial" w:cs="Arial"/>
          <w:color w:val="000000"/>
        </w:rPr>
        <w:br/>
        <w:t xml:space="preserve">Like Russia, China has committed itself to promoting the United Nations 2030 Agenda, which, as I said, is as well a softer form of communism. Mao is still being preserved in a memorial hall in Beijing, just as Lenin is still on display in a mausoleum on Red Square. So the communist murderers are honored on both sides. It’s like having a Hitler mausoleum on Alexanderplatz. The distance to the Third Reich would probably not be very credible either. </w:t>
      </w:r>
      <w:r w:rsidRPr="00C534E6">
        <w:rPr>
          <w:rStyle w:val="edit"/>
          <w:rFonts w:ascii="Arial" w:hAnsi="Arial" w:cs="Arial"/>
          <w:color w:val="000000"/>
        </w:rPr>
        <w:br/>
      </w:r>
      <w:r w:rsidRPr="00C534E6">
        <w:rPr>
          <w:rStyle w:val="edit"/>
          <w:rFonts w:ascii="Arial" w:hAnsi="Arial" w:cs="Arial"/>
          <w:color w:val="000000"/>
        </w:rPr>
        <w:br/>
        <w:t xml:space="preserve">Of course, the “Corona” policy looked just as communist, which could come back at any time. China has probably tortured its population by far the longest and most intensively in the world. That went on until 2023, when everything was already open again over here. So those were our lockdowns on steroids, where people couldn’t leave their homes for weeks at a time, entire residential areas were sealed off and supermarkets were closed. You saw people desperately waving out of their windows because their fridge was empty and they couldn’t get out. Entire districts were shut down completely if only one person had tested positive for PCR. In Beijing, every single resident had to be forcibly tested three times a week. And of course people were dragged into quarantine camps. Where the containers really looked like prison cells and people were sometimes locked up there for weeks. So the absolute corona terror by Xi Jinping – whereas our governments, which were by no means squeamish, look nice in comparison. </w:t>
      </w:r>
      <w:r w:rsidRPr="00C534E6">
        <w:rPr>
          <w:rStyle w:val="edit"/>
          <w:rFonts w:ascii="Arial" w:hAnsi="Arial" w:cs="Arial"/>
          <w:color w:val="000000"/>
        </w:rPr>
        <w:br/>
      </w:r>
      <w:r w:rsidRPr="00C534E6">
        <w:rPr>
          <w:rStyle w:val="edit"/>
          <w:rFonts w:ascii="Arial" w:hAnsi="Arial" w:cs="Arial"/>
          <w:color w:val="000000"/>
        </w:rPr>
        <w:br/>
        <w:t xml:space="preserve">Of course, word has got around that Chinese opponents of the regime could be blocked by simply setting their QR code to red. Because that way you could no longer move freely in China. Not sure if this prevails right now, but certainly something that can be brought back in the future. </w:t>
      </w:r>
      <w:r w:rsidRPr="00C534E6">
        <w:rPr>
          <w:rStyle w:val="edit"/>
          <w:rFonts w:ascii="Arial" w:hAnsi="Arial" w:cs="Arial"/>
          <w:color w:val="000000"/>
        </w:rPr>
        <w:br/>
      </w:r>
      <w:r w:rsidRPr="00C534E6">
        <w:rPr>
          <w:rStyle w:val="edit"/>
          <w:rFonts w:ascii="Arial" w:hAnsi="Arial" w:cs="Arial"/>
          <w:color w:val="000000"/>
        </w:rPr>
        <w:br/>
        <w:t xml:space="preserve">Russia was more or less in line with the West when it came to coronavirus, it wasn’t as rigid as China, but it didn’t stand out in any way that would make it a good alternative. And now I’ve talked a lot about communism.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Of course, it is also an ideology that we are dealing with here which is just a means to an end for the masterminds at the higher levels I want to deal with now. Let’s first look at who created this ideological monster “communism” in the first place: The October Revolution in Russia in 1917 was financed from behind the scenes by American bankers on Wall Street. The American historian Anthony C. Sutton has written a whole book on this subject. Two names should be mentioned as financiers of the communists: Paul Warburg and Jacob Schiff. </w:t>
      </w:r>
      <w:r w:rsidRPr="00C534E6">
        <w:rPr>
          <w:rStyle w:val="edit"/>
          <w:rFonts w:ascii="Arial" w:hAnsi="Arial" w:cs="Arial"/>
          <w:color w:val="000000"/>
        </w:rPr>
        <w:br/>
      </w:r>
      <w:r w:rsidRPr="00C534E6">
        <w:rPr>
          <w:rStyle w:val="edit"/>
          <w:rFonts w:ascii="Arial" w:hAnsi="Arial" w:cs="Arial"/>
          <w:color w:val="000000"/>
        </w:rPr>
        <w:br/>
        <w:t xml:space="preserve">Paul Warburg was officially the most important founder of the US central bank, the Federal Reserve. When the Fed was founded in 1913, many people – also high-ranking ones – claimed that Paul Warburg was working on behalf of the Rothschilds. It is known, for example, that the Rothschilds and Warburgs worked together in the 1920s when they launched the Pan-European movement, where a Warburg virtually took the order from a Rothschild. So Paul Warburg had a hand in the October Revolution, almost certainly on behalf of the Rothschilds. But the Rothschild connection becomes clear with Jacob Schiff at the latest, because the Schiff family shared a house with the Rothschilds in Frankfurt in Germany even as late as the 18th century. </w:t>
      </w:r>
      <w:r w:rsidRPr="00C534E6">
        <w:rPr>
          <w:rStyle w:val="edit"/>
          <w:rFonts w:ascii="Arial" w:hAnsi="Arial" w:cs="Arial"/>
          <w:color w:val="000000"/>
        </w:rPr>
        <w:br/>
      </w:r>
      <w:r w:rsidRPr="00C534E6">
        <w:rPr>
          <w:rStyle w:val="edit"/>
          <w:rFonts w:ascii="Arial" w:hAnsi="Arial" w:cs="Arial"/>
          <w:color w:val="000000"/>
        </w:rPr>
        <w:br/>
        <w:t xml:space="preserve">And the two bankers, Paul Warburg and Jacob Schiff, were the “bankers of the world revolution” with their banking house “Kuhn Loeb and Co.” and the Federal Reserve. In other words, they provided the funds that enabled Lenin and Trotsky to seize power in Russia in 1917. This is important to understand who implemented communism in the first place. </w:t>
      </w:r>
      <w:r w:rsidRPr="00C534E6">
        <w:rPr>
          <w:rStyle w:val="edit"/>
          <w:rFonts w:ascii="Arial" w:hAnsi="Arial" w:cs="Arial"/>
          <w:color w:val="000000"/>
        </w:rPr>
        <w:br/>
      </w:r>
      <w:r w:rsidRPr="00C534E6">
        <w:rPr>
          <w:rStyle w:val="edit"/>
          <w:rFonts w:ascii="Arial" w:hAnsi="Arial" w:cs="Arial"/>
          <w:color w:val="000000"/>
        </w:rPr>
        <w:br/>
        <w:t xml:space="preserve">Again, a Rockefeller was also involved in the founding of the Federal Reserve. And via these Rockefellers, who still work very closely with the Rothschilds today, we quickly come back to the players I started with: China and Russia. The Rockefellers, through their man Henry Kissinger, initiated the opening of China in the 1970s, which led to China becoming a world power as we know it today. And it was during this period in the 1970s that David Rockefeller traveled to China and visited the second man after Mao Tse-tung, who is still held in high esteem in China today. David Rockefeller then wrote in the New York Times, after millions of Chinese had been killed by Mao, that China was presenting – Quote – “one of the world’s most powerful experiments in human history”. End of Quote. Anyone who takes a closer look will realize that China really was a project of the Rockefellers. </w:t>
      </w:r>
      <w:r w:rsidRPr="00C534E6">
        <w:rPr>
          <w:rStyle w:val="edit"/>
          <w:rFonts w:ascii="Arial" w:hAnsi="Arial" w:cs="Arial"/>
          <w:color w:val="000000"/>
        </w:rPr>
        <w:br/>
      </w:r>
      <w:r w:rsidRPr="00C534E6">
        <w:rPr>
          <w:rStyle w:val="edit"/>
          <w:rFonts w:ascii="Arial" w:hAnsi="Arial" w:cs="Arial"/>
          <w:color w:val="000000"/>
        </w:rPr>
        <w:br/>
        <w:t>Yes, and then you can fast-forward another 50 years and make a direct connection between Klaus Schwab and David Rockefeller. Because Klaus Schwab says that Henry Kissinger was something like his mentor. Henry Kissinger worked for the Rockefellers. And the other mentor Schwab talks about is Maurice Strong, who, like Henry Kissinger, had also worked with the Rockefellers. So Schwab is also a Rockefeller man. And today Klaus Schwab, the mastermind of the Great Reset, says in a very similar tone to David Rockefeller back then that China is literally Quote: an “attractive model for a large number of countries”. End Quote.</w:t>
      </w:r>
      <w:r w:rsidRPr="00C534E6">
        <w:rPr>
          <w:rStyle w:val="edit"/>
          <w:rFonts w:ascii="Arial" w:hAnsi="Arial" w:cs="Arial"/>
          <w:color w:val="000000"/>
        </w:rPr>
        <w:br/>
      </w:r>
      <w:r w:rsidRPr="00C534E6">
        <w:rPr>
          <w:rStyle w:val="edit"/>
          <w:rFonts w:ascii="Arial" w:hAnsi="Arial" w:cs="Arial"/>
          <w:color w:val="000000"/>
        </w:rPr>
        <w:br/>
        <w:t xml:space="preserve">In other words, China as a blueprint for the West. Communist China, where we have learned that the Rockefellers, as co-founders of the Federal Reserve, also gave the go-ahead for the global tankeover of communism. So it all comes together. The Rothschilds, although they rarely reveal it publicly, are full of euphoria for Communist China. </w:t>
      </w:r>
      <w:r w:rsidRPr="00C534E6">
        <w:rPr>
          <w:rStyle w:val="edit"/>
          <w:rFonts w:ascii="Arial" w:hAnsi="Arial" w:cs="Arial"/>
          <w:color w:val="000000"/>
        </w:rPr>
        <w:br/>
      </w:r>
      <w:r w:rsidRPr="00C534E6">
        <w:rPr>
          <w:rStyle w:val="edit"/>
          <w:rFonts w:ascii="Arial" w:hAnsi="Arial" w:cs="Arial"/>
          <w:color w:val="000000"/>
        </w:rPr>
        <w:br/>
        <w:t xml:space="preserve">In 2011, Evelyn de Rothschild, no less than the Queen’s financial adviser, appeared on Bloomberg and had nothing but praise for China. And then Evelyn de Rothschild also </w:t>
      </w:r>
      <w:r w:rsidRPr="00C534E6">
        <w:rPr>
          <w:rStyle w:val="edit"/>
          <w:rFonts w:ascii="Arial" w:hAnsi="Arial" w:cs="Arial"/>
          <w:color w:val="000000"/>
        </w:rPr>
        <w:lastRenderedPageBreak/>
        <w:t>brought the Chinese currency, the renminbi, into play as a global currency. The Rothschilds still have good business relations with China today. They admit it themselves, one can read it on their public portals. And there is plenty of reason to identify them as the masterminds of the October Revolution as well.</w:t>
      </w:r>
      <w:r w:rsidRPr="00C534E6">
        <w:rPr>
          <w:rStyle w:val="edit"/>
          <w:rFonts w:ascii="Arial" w:hAnsi="Arial" w:cs="Arial"/>
          <w:color w:val="000000"/>
        </w:rPr>
        <w:br/>
      </w:r>
      <w:r w:rsidRPr="00C534E6">
        <w:rPr>
          <w:rStyle w:val="edit"/>
          <w:rFonts w:ascii="Arial" w:hAnsi="Arial" w:cs="Arial"/>
          <w:color w:val="000000"/>
        </w:rPr>
        <w:br/>
        <w:t xml:space="preserve">And anyway as partner of the Rockefellers who appear much more visibly in China. On the other hand, you can also find business connections between the Rothschilds and Russia. For example, in 2008 Nathaniel Rothschild is said to have invested 500 million dollars in the aluminum company of an oligarch who is very close to Putin, Oleg Deripaska. </w:t>
      </w:r>
      <w:r w:rsidRPr="00C534E6">
        <w:rPr>
          <w:rStyle w:val="edit"/>
          <w:rFonts w:ascii="Arial" w:hAnsi="Arial" w:cs="Arial"/>
          <w:color w:val="000000"/>
        </w:rPr>
        <w:br/>
      </w:r>
      <w:r w:rsidRPr="00C534E6">
        <w:rPr>
          <w:rStyle w:val="edit"/>
          <w:rFonts w:ascii="Arial" w:hAnsi="Arial" w:cs="Arial"/>
          <w:color w:val="000000"/>
        </w:rPr>
        <w:br/>
        <w:t xml:space="preserve">Or Gerhard Schröder, a very close friend of Putin, accepted an advisory position at the Rothschild Bank after his term as Chancellor. The Rockefeller connection can also be clearly proven in Putin’s case, because he and the Rockefeller man and Schwab mentor Henry Kissinger, were close friends before Kissinger’s death. It all paints a very clear picture that there is collaboration at the highest levels. </w:t>
      </w:r>
      <w:r w:rsidRPr="00C534E6">
        <w:rPr>
          <w:rStyle w:val="edit"/>
          <w:rFonts w:ascii="Arial" w:hAnsi="Arial" w:cs="Arial"/>
          <w:color w:val="000000"/>
        </w:rPr>
        <w:br/>
      </w:r>
      <w:r w:rsidRPr="00C534E6">
        <w:rPr>
          <w:rStyle w:val="edit"/>
          <w:rFonts w:ascii="Arial" w:hAnsi="Arial" w:cs="Arial"/>
          <w:color w:val="000000"/>
        </w:rPr>
        <w:br/>
        <w:t xml:space="preserve">But of course the crucial link between Russia and China and these international money-elites is that both China and Russia hold communism in the highest esteem, which was first spread by these global masterminds like Rothschild and Rockefeller. So I add this as an important part so that no one would think I’m dwelling on the symptoms here. I am aware that there are other powers in the background that determine the course of events. </w:t>
      </w:r>
      <w:r w:rsidRPr="00C534E6">
        <w:rPr>
          <w:rStyle w:val="edit"/>
          <w:rFonts w:ascii="Arial" w:hAnsi="Arial" w:cs="Arial"/>
          <w:color w:val="000000"/>
        </w:rPr>
        <w:br/>
      </w:r>
      <w:r w:rsidRPr="00C534E6">
        <w:rPr>
          <w:rStyle w:val="edit"/>
          <w:rFonts w:ascii="Arial" w:hAnsi="Arial" w:cs="Arial"/>
          <w:color w:val="000000"/>
        </w:rPr>
        <w:br/>
        <w:t xml:space="preserve">However, i want to show clearly that this group of people has no problems whatsoever with the communist system. On the contrary, they stand at the birth bed of communism, they want it! That seems to be the goal for the future that they pull the same string on both sides to implement world communism everywhere on earth. Here with us by the Great Reset or the Agenda 2030 – softly, slowly. In Russia and China it is tougher, but it is all the same spirit. </w:t>
      </w:r>
      <w:r w:rsidRPr="00C534E6">
        <w:rPr>
          <w:rStyle w:val="edit"/>
          <w:rFonts w:ascii="Arial" w:hAnsi="Arial" w:cs="Arial"/>
          <w:color w:val="000000"/>
        </w:rPr>
        <w:br/>
      </w:r>
      <w:r w:rsidRPr="00C534E6">
        <w:rPr>
          <w:rStyle w:val="edit"/>
          <w:rFonts w:ascii="Arial" w:hAnsi="Arial" w:cs="Arial"/>
          <w:color w:val="000000"/>
        </w:rPr>
        <w:br/>
        <w:t>If communism is the final goal of an elite like the Rothschilds, that is still another question. We could consider messianic end-time cults. I look also into this, but it would go beyond our frame here. I leave it as rough perspective for the future that we knowingly are running into communism which is forced forward from both sides, East and West playing together.</w:t>
      </w:r>
      <w:r w:rsidRPr="00C534E6">
        <w:rPr>
          <w:rStyle w:val="edit"/>
          <w:rFonts w:ascii="Arial" w:hAnsi="Arial" w:cs="Arial"/>
          <w:color w:val="000000"/>
        </w:rPr>
        <w:br/>
      </w:r>
      <w:r w:rsidRPr="00C534E6">
        <w:rPr>
          <w:rStyle w:val="edit"/>
          <w:rFonts w:ascii="Arial" w:hAnsi="Arial" w:cs="Arial"/>
          <w:color w:val="000000"/>
        </w:rPr>
        <w:br/>
        <w:t>Then there is the digital prison China. We already published a double issue of the In-Germany-Forbidden-Newspaper, formerly called ExpressZeitung, on the digital prison of China which Klaus Schwab sees as an “attractive model”. So you can take a closer look at these topics there, find more proof and get a still richer picture.</w:t>
      </w:r>
      <w:r w:rsidRPr="00C534E6">
        <w:rPr>
          <w:rStyle w:val="edit"/>
          <w:rFonts w:ascii="Arial" w:hAnsi="Arial" w:cs="Arial"/>
          <w:color w:val="000000"/>
        </w:rPr>
        <w:br/>
      </w:r>
      <w:r w:rsidRPr="00C534E6">
        <w:rPr>
          <w:rStyle w:val="edit"/>
          <w:rFonts w:ascii="Arial" w:hAnsi="Arial" w:cs="Arial"/>
          <w:color w:val="000000"/>
        </w:rPr>
        <w:br/>
        <w:t xml:space="preserve">So to conclude: China and Russia are no allies for us, communism has not really gone down there, is not as dead as we have been told, these countries are in league with the typical masterminds of high finance and we should be very skeptical of them. As I said: the governments, not the people. Yes, you may find a lot of things in the West that are destructive and malicious, but Putin and China are definitely not the answer and the salvation. </w:t>
      </w:r>
      <w:r w:rsidRPr="00C534E6">
        <w:rPr>
          <w:rStyle w:val="edit"/>
          <w:rFonts w:ascii="Arial" w:hAnsi="Arial" w:cs="Arial"/>
          <w:color w:val="000000"/>
        </w:rPr>
        <w:br/>
      </w:r>
      <w:r w:rsidRPr="00C534E6">
        <w:rPr>
          <w:rStyle w:val="edit"/>
          <w:rFonts w:ascii="Arial" w:hAnsi="Arial" w:cs="Arial"/>
          <w:color w:val="000000"/>
        </w:rPr>
        <w:br/>
        <w:t>That’s what I wanted to bring across with this lecture, it was a pleasure to share this with you, I wish you still a pleasant event.</w:t>
      </w:r>
      <w:r w:rsidRPr="00C534E6">
        <w:rPr>
          <w:rStyle w:val="edit"/>
          <w:rFonts w:ascii="Arial" w:hAnsi="Arial" w:cs="Arial"/>
          <w:color w:val="000000"/>
        </w:rPr>
        <w:br/>
      </w:r>
      <w:r w:rsidRPr="00C534E6">
        <w:rPr>
          <w:rStyle w:val="edit"/>
          <w:rFonts w:ascii="Arial" w:hAnsi="Arial" w:cs="Arial"/>
          <w:color w:val="000000"/>
        </w:rPr>
        <w:br/>
        <w:t xml:space="preserve">Ivo: </w:t>
      </w:r>
      <w:r w:rsidRPr="00C534E6">
        <w:rPr>
          <w:rStyle w:val="edit"/>
          <w:rFonts w:ascii="Arial" w:hAnsi="Arial" w:cs="Arial"/>
          <w:color w:val="000000"/>
        </w:rPr>
        <w:br/>
      </w:r>
      <w:r w:rsidRPr="00C534E6">
        <w:rPr>
          <w:rStyle w:val="edit"/>
          <w:rFonts w:ascii="Arial" w:hAnsi="Arial" w:cs="Arial"/>
          <w:color w:val="000000"/>
        </w:rPr>
        <w:lastRenderedPageBreak/>
        <w:t>That was amazing how you introduced the topic! I regret that we couldn’t give you more time. Maybe some time there will be a continuation. Personally, to me it seemed like... like a ski jump. At first I thought, wow, wow, wow, where is this man going? Is he going into the right-left battle? – But then he takes off, flies up and shows the right focus. You managed this wonderfully!</w:t>
      </w:r>
      <w:r w:rsidRPr="00C534E6">
        <w:rPr>
          <w:rStyle w:val="edit"/>
          <w:rFonts w:ascii="Arial" w:hAnsi="Arial" w:cs="Arial"/>
          <w:color w:val="000000"/>
        </w:rPr>
        <w:br/>
      </w:r>
      <w:r w:rsidRPr="00C534E6">
        <w:rPr>
          <w:rStyle w:val="edit"/>
          <w:rFonts w:ascii="Arial" w:hAnsi="Arial" w:cs="Arial"/>
          <w:color w:val="000000"/>
        </w:rPr>
        <w:br/>
        <w:t xml:space="preserve">Also this image with the birth bed hit the point – that the background powers are standing at the bed of birth. We can see how people are instrumentalized – once again. You mentioned it all. Lenin, Trotsky, Stalin – all Freemasons. Putin – Freemason. Far backstage all are one club. But the dispossession of the peoples – where can we see it more clearly, in a fuller growth than with communism? Where the state is everything? </w:t>
      </w:r>
      <w:r w:rsidRPr="00C534E6">
        <w:rPr>
          <w:rStyle w:val="edit"/>
          <w:rFonts w:ascii="Arial" w:hAnsi="Arial" w:cs="Arial"/>
          <w:color w:val="000000"/>
        </w:rPr>
        <w:br/>
      </w:r>
      <w:r w:rsidRPr="00C534E6">
        <w:rPr>
          <w:rStyle w:val="edit"/>
          <w:rFonts w:ascii="Arial" w:hAnsi="Arial" w:cs="Arial"/>
          <w:color w:val="000000"/>
        </w:rPr>
        <w:br/>
        <w:t>And there we have the Rothschilds again. So we see in which hands we are led. It was a valuable contribution. We thank you and wish you all the best. Much success with your Express-Zeitung! Give our regards to the whole team there! Tilman Knechtel – thank you! We love you!</w:t>
      </w:r>
      <w:r w:rsidRPr="00C534E6">
        <w:rPr>
          <w:rStyle w:val="edit"/>
          <w:rFonts w:ascii="Arial" w:hAnsi="Arial" w:cs="Arial"/>
          <w:color w:val="000000"/>
        </w:rPr>
        <w:br/>
      </w:r>
      <w:r w:rsidRPr="00C534E6">
        <w:rPr>
          <w:rStyle w:val="edit"/>
          <w:rFonts w:ascii="Arial" w:hAnsi="Arial" w:cs="Arial"/>
          <w:color w:val="000000"/>
        </w:rPr>
        <w:br/>
        <w:t xml:space="preserve">Tilman: All the best! Bye bye. </w:t>
      </w:r>
      <w:r w:rsidRPr="00C534E6">
        <w:rPr>
          <w:rStyle w:val="edit"/>
          <w:rFonts w:ascii="Arial" w:hAnsi="Arial" w:cs="Arial"/>
          <w:color w:val="000000"/>
        </w:rPr>
        <w:br/>
        <w:t>Ivo: Bye bye.</w:t>
      </w:r>
    </w:p>
    <w:p w14:paraId="7129E2D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w:t>
      </w:r>
    </w:p>
    <w:p w14:paraId="6EEFE98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04DFE73F" w14:textId="77777777" w:rsidR="00F202F1" w:rsidRPr="00C534E6" w:rsidRDefault="00F202F1" w:rsidP="00C534E6">
      <w:pPr>
        <w:spacing w:after="160"/>
        <w:rPr>
          <w:rStyle w:val="edit"/>
          <w:rFonts w:ascii="Arial" w:hAnsi="Arial" w:cs="Arial"/>
          <w:color w:val="000000"/>
          <w:szCs w:val="18"/>
        </w:rPr>
      </w:pPr>
      <w:r w:rsidRPr="002B28C8">
        <w:t>-</w:t>
      </w:r>
    </w:p>
    <w:p w14:paraId="1CB71CB4" w14:textId="4266F93D"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03746EA8" w14:textId="219D42F8" w:rsidR="005E47A3" w:rsidRDefault="005E47A3" w:rsidP="00C534E6">
      <w:pPr>
        <w:keepNext/>
        <w:keepLines/>
        <w:pBdr>
          <w:top w:val="single" w:sz="6" w:space="8" w:color="365F91" w:themeColor="accent1" w:themeShade="BF"/>
        </w:pBdr>
        <w:spacing w:after="160"/>
      </w:pPr>
      <w:r>
        <w:rPr>
          <w:rFonts w:ascii="Open Sans" w:hAnsi="Open Sans" w:cs="Open Sans"/>
          <w:b/>
          <w:bCs/>
          <w:color w:val="000000"/>
          <w:sz w:val="21"/>
          <w:szCs w:val="21"/>
          <w:shd w:val="clear" w:color="auto" w:fill="DAE6F2"/>
        </w:rPr>
        <w:t>Contact:</w:t>
      </w:r>
      <w:r>
        <w:rPr>
          <w:rFonts w:ascii="Open Sans" w:hAnsi="Open Sans" w:cs="Open Sans"/>
          <w:color w:val="000000"/>
          <w:sz w:val="21"/>
          <w:szCs w:val="21"/>
        </w:rPr>
        <w:br/>
      </w:r>
      <w:hyperlink r:id="rId10" w:tgtFrame="_blank" w:history="1">
        <w:r>
          <w:rPr>
            <w:rStyle w:val="Hyperlink"/>
            <w:rFonts w:ascii="Open Sans" w:hAnsi="Open Sans" w:cs="Open Sans"/>
            <w:color w:val="044FAA"/>
            <w:sz w:val="21"/>
            <w:szCs w:val="21"/>
            <w:shd w:val="clear" w:color="auto" w:fill="DAE6F2"/>
          </w:rPr>
          <w:t>www.expresszeitung.com</w:t>
        </w:r>
      </w:hyperlink>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DAE6F2"/>
        </w:rPr>
        <w:t>Information on further conferences:</w:t>
      </w:r>
      <w:r>
        <w:rPr>
          <w:rFonts w:ascii="Open Sans" w:hAnsi="Open Sans" w:cs="Open Sans"/>
          <w:color w:val="000000"/>
          <w:sz w:val="21"/>
          <w:szCs w:val="21"/>
        </w:rPr>
        <w:br/>
      </w:r>
      <w:hyperlink r:id="rId11" w:tgtFrame="_blank" w:history="1">
        <w:r>
          <w:rPr>
            <w:rStyle w:val="Hyperlink"/>
            <w:rFonts w:ascii="Open Sans" w:hAnsi="Open Sans" w:cs="Open Sans"/>
            <w:color w:val="044FAA"/>
            <w:sz w:val="21"/>
            <w:szCs w:val="21"/>
            <w:shd w:val="clear" w:color="auto" w:fill="DAE6F2"/>
          </w:rPr>
          <w:t>www.kla.tv/azk-en</w:t>
        </w:r>
      </w:hyperlink>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DAE6F2"/>
        </w:rPr>
        <w:t>Program recommendations:</w:t>
      </w:r>
      <w:r>
        <w:rPr>
          <w:rFonts w:ascii="Open Sans" w:hAnsi="Open Sans" w:cs="Open Sans"/>
          <w:color w:val="000000"/>
          <w:sz w:val="21"/>
          <w:szCs w:val="21"/>
        </w:rPr>
        <w:br/>
      </w:r>
      <w:hyperlink r:id="rId12" w:tgtFrame="_blank" w:history="1">
        <w:r>
          <w:rPr>
            <w:rStyle w:val="Hyperlink"/>
            <w:rFonts w:ascii="Open Sans" w:hAnsi="Open Sans" w:cs="Open Sans"/>
            <w:color w:val="044FAA"/>
            <w:sz w:val="21"/>
            <w:szCs w:val="21"/>
            <w:shd w:val="clear" w:color="auto" w:fill="DAE6F2"/>
          </w:rPr>
          <w:t>The Russia China Pact and the Marx-Rothschild-Conspiracy (by Ivo Sasek)</w:t>
        </w:r>
      </w:hyperlink>
      <w:r>
        <w:t xml:space="preserve"> (www.kla.tv/26486)</w:t>
      </w:r>
      <w:r>
        <w:rPr>
          <w:rFonts w:ascii="Open Sans" w:hAnsi="Open Sans" w:cs="Open Sans"/>
          <w:color w:val="000000"/>
          <w:sz w:val="21"/>
          <w:szCs w:val="21"/>
        </w:rPr>
        <w:br/>
      </w:r>
      <w:r>
        <w:rPr>
          <w:rFonts w:ascii="Open Sans" w:hAnsi="Open Sans" w:cs="Open Sans"/>
          <w:color w:val="000000"/>
          <w:sz w:val="21"/>
          <w:szCs w:val="21"/>
        </w:rPr>
        <w:br/>
      </w:r>
      <w:hyperlink r:id="rId13" w:tgtFrame="_blank" w:history="1">
        <w:r>
          <w:rPr>
            <w:rStyle w:val="Hyperlink"/>
            <w:rFonts w:ascii="Open Sans" w:hAnsi="Open Sans" w:cs="Open Sans"/>
            <w:color w:val="044FAA"/>
            <w:sz w:val="21"/>
            <w:szCs w:val="21"/>
            <w:shd w:val="clear" w:color="auto" w:fill="DAE6F2"/>
          </w:rPr>
          <w:t>China Documentary – this system of government, a threat to all of us!</w:t>
        </w:r>
      </w:hyperlink>
      <w:r>
        <w:t xml:space="preserve"> (www.kla.tv/27163)</w:t>
      </w:r>
    </w:p>
    <w:p w14:paraId="6D9CD825" w14:textId="77777777" w:rsidR="005E47A3" w:rsidRPr="00C534E6" w:rsidRDefault="005E47A3" w:rsidP="00C534E6">
      <w:pPr>
        <w:keepNext/>
        <w:keepLines/>
        <w:pBdr>
          <w:top w:val="single" w:sz="6" w:space="8" w:color="365F91" w:themeColor="accent1" w:themeShade="BF"/>
        </w:pBdr>
        <w:spacing w:after="160"/>
        <w:rPr>
          <w:rStyle w:val="edit"/>
          <w:rFonts w:ascii="Arial" w:hAnsi="Arial" w:cs="Arial"/>
          <w:b/>
          <w:color w:val="000000"/>
          <w:szCs w:val="18"/>
        </w:rPr>
      </w:pPr>
    </w:p>
    <w:p w14:paraId="37D4DD70" w14:textId="77777777" w:rsidR="00C534E6" w:rsidRPr="00C534E6" w:rsidRDefault="00C534E6" w:rsidP="00C534E6">
      <w:pPr>
        <w:keepLines/>
        <w:spacing w:after="160"/>
        <w:rPr>
          <w:rFonts w:ascii="Arial" w:hAnsi="Arial" w:cs="Arial"/>
          <w:sz w:val="18"/>
          <w:szCs w:val="18"/>
        </w:rPr>
      </w:pPr>
      <w:r w:rsidRPr="002B28C8">
        <w:t xml:space="preserve">#AZK20-en - 20th Anti Censorship Conference - </w:t>
      </w:r>
      <w:hyperlink r:id="rId14" w:history="1">
        <w:r w:rsidRPr="00F24C6F">
          <w:rPr>
            <w:rStyle w:val="Hyperlink"/>
          </w:rPr>
          <w:t>www.kla.tv/AZK20-en</w:t>
        </w:r>
      </w:hyperlink>
      <w:r w:rsidR="00962383">
        <w:br/>
      </w:r>
      <w:r w:rsidR="00962383">
        <w:br/>
      </w:r>
      <w:r w:rsidRPr="002B28C8">
        <w:t xml:space="preserve">#AZK-en - AZK - </w:t>
      </w:r>
      <w:hyperlink r:id="rId15" w:history="1">
        <w:r w:rsidRPr="00F24C6F">
          <w:rPr>
            <w:rStyle w:val="Hyperlink"/>
          </w:rPr>
          <w:t>www.kla.tv/AZK-en</w:t>
        </w:r>
      </w:hyperlink>
      <w:r w:rsidR="00962383">
        <w:br/>
      </w:r>
      <w:r w:rsidR="00962383">
        <w:br/>
      </w:r>
      <w:r w:rsidRPr="002B28C8">
        <w:t xml:space="preserve">#Russia-en - Russia - </w:t>
      </w:r>
      <w:hyperlink r:id="rId16" w:history="1">
        <w:r w:rsidRPr="00F24C6F">
          <w:rPr>
            <w:rStyle w:val="Hyperlink"/>
          </w:rPr>
          <w:t>www.kla.tv/Russia-en</w:t>
        </w:r>
      </w:hyperlink>
      <w:r w:rsidR="00962383">
        <w:br/>
      </w:r>
      <w:r w:rsidR="00962383">
        <w:br/>
      </w:r>
      <w:r w:rsidRPr="002B28C8">
        <w:t xml:space="preserve">#politics-en - Politics - </w:t>
      </w:r>
      <w:hyperlink r:id="rId17" w:history="1">
        <w:r w:rsidRPr="00F24C6F">
          <w:rPr>
            <w:rStyle w:val="Hyperlink"/>
          </w:rPr>
          <w:t>www.kla.tv/politics-en</w:t>
        </w:r>
      </w:hyperlink>
    </w:p>
    <w:p w14:paraId="7C3FE66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2BC5BA6" wp14:editId="2F14BA7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A77F482" w14:textId="77777777" w:rsidR="00FF4982" w:rsidRPr="009779AD" w:rsidRDefault="00FF4982" w:rsidP="00FF4982">
      <w:pPr>
        <w:pStyle w:val="Listenabsatz"/>
        <w:keepNext/>
        <w:keepLines/>
        <w:numPr>
          <w:ilvl w:val="0"/>
          <w:numId w:val="1"/>
        </w:numPr>
        <w:ind w:left="714" w:hanging="357"/>
      </w:pPr>
      <w:r>
        <w:t>what the media should not keep silent about ...</w:t>
      </w:r>
    </w:p>
    <w:p w14:paraId="26EC0475" w14:textId="77777777" w:rsidR="00FF4982" w:rsidRPr="009779AD" w:rsidRDefault="00FF4982" w:rsidP="00FF4982">
      <w:pPr>
        <w:pStyle w:val="Listenabsatz"/>
        <w:keepNext/>
        <w:keepLines/>
        <w:numPr>
          <w:ilvl w:val="0"/>
          <w:numId w:val="1"/>
        </w:numPr>
        <w:ind w:left="714" w:hanging="357"/>
      </w:pPr>
      <w:r>
        <w:t>Little heard – by the people, for the people! ...</w:t>
      </w:r>
    </w:p>
    <w:p w14:paraId="4773BF31"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0" w:history="1">
        <w:r w:rsidR="001D6477" w:rsidRPr="001D6477">
          <w:rPr>
            <w:rStyle w:val="Hyperlink"/>
          </w:rPr>
          <w:t>www.kla.tv/en</w:t>
        </w:r>
      </w:hyperlink>
    </w:p>
    <w:p w14:paraId="3E7A879A" w14:textId="77777777" w:rsidR="00FF4982" w:rsidRPr="001D6477" w:rsidRDefault="00FF4982" w:rsidP="001D6477">
      <w:pPr>
        <w:keepNext/>
        <w:keepLines/>
        <w:ind w:firstLine="357"/>
      </w:pPr>
      <w:r w:rsidRPr="001D6477">
        <w:t>Stay tuned – it’s worth it!</w:t>
      </w:r>
    </w:p>
    <w:p w14:paraId="7DB0FFC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1" w:history="1">
        <w:r w:rsidRPr="001D6477">
          <w:rPr>
            <w:rStyle w:val="Hyperlink"/>
            <w:b/>
          </w:rPr>
          <w:t>www.kla.tv/abo-en</w:t>
        </w:r>
      </w:hyperlink>
    </w:p>
    <w:p w14:paraId="0A505CA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47FFBF9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39662241"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2" w:history="1">
        <w:r w:rsidR="00C60E18" w:rsidRPr="006C4827">
          <w:rPr>
            <w:rStyle w:val="Hyperlink"/>
            <w:b/>
          </w:rPr>
          <w:t>www.kla.tv/vernetzung&amp;lang=en</w:t>
        </w:r>
      </w:hyperlink>
    </w:p>
    <w:p w14:paraId="1E3CF10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941FB76" wp14:editId="0358B95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22F68197"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7F72" w14:textId="77777777" w:rsidR="00C73F96" w:rsidRDefault="00C73F96" w:rsidP="00F33FD6">
      <w:pPr>
        <w:spacing w:after="0" w:line="240" w:lineRule="auto"/>
      </w:pPr>
      <w:r>
        <w:separator/>
      </w:r>
    </w:p>
  </w:endnote>
  <w:endnote w:type="continuationSeparator" w:id="0">
    <w:p w14:paraId="2018CE92" w14:textId="77777777" w:rsidR="00C73F96" w:rsidRDefault="00C73F9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69FB"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 Tilman Knechtel: Russia and China – Enemies or Allies of the West?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07A3" w14:textId="77777777" w:rsidR="00C73F96" w:rsidRDefault="00C73F96" w:rsidP="00F33FD6">
      <w:pPr>
        <w:spacing w:after="0" w:line="240" w:lineRule="auto"/>
      </w:pPr>
      <w:r>
        <w:separator/>
      </w:r>
    </w:p>
  </w:footnote>
  <w:footnote w:type="continuationSeparator" w:id="0">
    <w:p w14:paraId="7011CBFA" w14:textId="77777777" w:rsidR="00C73F96" w:rsidRDefault="00C73F9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2B5E249" w14:textId="77777777" w:rsidTr="00FE2F5D">
      <w:tc>
        <w:tcPr>
          <w:tcW w:w="7717" w:type="dxa"/>
          <w:tcBorders>
            <w:left w:val="nil"/>
            <w:bottom w:val="single" w:sz="8" w:space="0" w:color="365F91" w:themeColor="accent1" w:themeShade="BF"/>
          </w:tcBorders>
        </w:tcPr>
        <w:p w14:paraId="0702D2AC"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www.kla.tv/30300</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31.08.2024</w:t>
          </w:r>
        </w:p>
        <w:p w14:paraId="1258C623" w14:textId="77777777" w:rsidR="00F33FD6" w:rsidRPr="00B9284F" w:rsidRDefault="00F33FD6" w:rsidP="00FE2F5D">
          <w:pPr>
            <w:pStyle w:val="Kopfzeile"/>
            <w:rPr>
              <w:rFonts w:ascii="Arial" w:hAnsi="Arial" w:cs="Arial"/>
              <w:sz w:val="18"/>
            </w:rPr>
          </w:pPr>
        </w:p>
      </w:tc>
    </w:tr>
  </w:tbl>
  <w:p w14:paraId="46B705D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B4643E1" wp14:editId="21A6C07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47054"/>
    <w:rsid w:val="00397567"/>
    <w:rsid w:val="003C19C9"/>
    <w:rsid w:val="00503FFA"/>
    <w:rsid w:val="005E47A3"/>
    <w:rsid w:val="00627ADC"/>
    <w:rsid w:val="006C4827"/>
    <w:rsid w:val="007C459E"/>
    <w:rsid w:val="00962383"/>
    <w:rsid w:val="00A05C56"/>
    <w:rsid w:val="00A71903"/>
    <w:rsid w:val="00AE2B81"/>
    <w:rsid w:val="00B9284F"/>
    <w:rsid w:val="00C205D1"/>
    <w:rsid w:val="00C534E6"/>
    <w:rsid w:val="00C60E18"/>
    <w:rsid w:val="00C73F96"/>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2192"/>
  <w15:docId w15:val="{984BE8F9-7E31-4773-BF5B-C938136B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master.kla.tv/27163" TargetMode="External"/><Relationship Id="rId18" Type="http://schemas.openxmlformats.org/officeDocument/2006/relationships/hyperlink" Target="https://www.kla.tv/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en" TargetMode="External"/><Relationship Id="rId7" Type="http://schemas.openxmlformats.org/officeDocument/2006/relationships/hyperlink" Target="https://www.kla.tv/30300" TargetMode="External"/><Relationship Id="rId12" Type="http://schemas.openxmlformats.org/officeDocument/2006/relationships/hyperlink" Target="https://master.kla.tv/26486" TargetMode="External"/><Relationship Id="rId17" Type="http://schemas.openxmlformats.org/officeDocument/2006/relationships/hyperlink" Target="https://www.kla.tv/politics-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Russia-en" TargetMode="External"/><Relationship Id="rId20" Type="http://schemas.openxmlformats.org/officeDocument/2006/relationships/hyperlink" Target="https://www.kla.tv/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ter.kla.tv/azk-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AZK-en" TargetMode="External"/><Relationship Id="rId23" Type="http://schemas.openxmlformats.org/officeDocument/2006/relationships/image" Target="media/image4.bin"/><Relationship Id="rId10" Type="http://schemas.openxmlformats.org/officeDocument/2006/relationships/hyperlink" Target="https://www.expresszeitung.com/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20-en" TargetMode="External"/><Relationship Id="rId22" Type="http://schemas.openxmlformats.org/officeDocument/2006/relationships/hyperlink" Target="https://www.kla.tv/vernetzung&amp;lang=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3673</Words>
  <Characters>23145</Characters>
  <Application>Microsoft Office Word</Application>
  <DocSecurity>0</DocSecurity>
  <Lines>192</Lines>
  <Paragraphs>53</Paragraphs>
  <ScaleCrop>false</ScaleCrop>
  <HeadingPairs>
    <vt:vector size="2" baseType="variant">
      <vt:variant>
        <vt:lpstr>20. AZK – Tilman Knechtel: Russia and China – Enemies or Allies of the West?</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3</cp:revision>
  <dcterms:created xsi:type="dcterms:W3CDTF">2024-08-31T17:45:00Z</dcterms:created>
  <dcterms:modified xsi:type="dcterms:W3CDTF">2024-08-31T10:32:00Z</dcterms:modified>
</cp:coreProperties>
</file>