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61CE9"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7BB116C4" wp14:editId="53C3455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7E0FF01B"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5487A1F" wp14:editId="4958006A">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Gnadenloser Pharma-Krieg gegen die Menschheit! Brisante Rundschau mit Ivo Sasek (Kurzversion)</w:t>
      </w:r>
    </w:p>
    <w:p w14:paraId="447B375E"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Prof. Dr. Stefan Homburg hat die freigeklagten RKI-Files gesichtet. Seine aufsehenerregende Auswertung offenbart, wie kriminell das Vorgehen von Spitzenpolitik, Pharmaindustrie, RKI und weiteren Akteuren während Corona tatsächlich war. In zwei Etappen zeigt Kla.TV-Gründer Ivo Sasek anhand hochbrisanter Fakten auf, was damals geschah und was uns blüht, wenn wir die Verantwortlichen nicht hinter Schloss und Riegel bringen. Verbreiten Sie diesen Beitrag noch heute!</w:t>
      </w:r>
    </w:p>
    <w:p w14:paraId="4607D8DB"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Mittlerweile hat Prof. Dr. Stefan Homburg zusammen mit vielen anderen die über 2000 Seiten freigeklagten RKI-Files gesichtet. In dieser gesamten Untersuchung geht es also primär um dringende Fragen wie: Wusste das RKI rechtzeitig von den tödlichen Wirkungen, den gesundheitlichen Gefahren und der prinzipiellen Nutzlosigkeit der Covid-Impfstoffe oder nicht? Denn im Falle, dass das RKI rechtzeitig Bescheid wusste, dieses ohnehin verfassungswidrige Völker-Experiment aber trotzdem fortgeführt hatte, kämen nur noch lebenslängliche Inhaftierungen für alle Beteiligten infrage. Wie sieht es nun aus? Ich nehme das Ergebnis gleich schon einmal pauschal vorweg: Tatsächlich wusste das RKI schon vor Impf-Beginn und umso mehr auch von den ersten Tagen ab Impf-Beginn allumfänglich darum, wie zerstörerisch und auch tödlich diese Covid-Spritzen für die Völker waren. Sie wussten auch um die völlige Nutzlosigkeit der Masken, des Maskenzwangs und vielerlei mehr. Das RKI wusste, dass alle seine wesentlichen Entscheidungen politisch geordert und manipuliert, aber keineswegs etwa seriös wissenschaftlich basiert waren. Und nun, obgleich unzählige Volkszerstörungen durch diese Polit- und RKI-Lügen ans Licht gekommen sind, machen die WHO zusammen mit Big-Pharma und all ihren mörderischen Vasallen aus Gesundheitsbehörden und Spitzen-Politikern einfach unbeirrt weiter wie bisher. Sprich: Sie setzen ihren Völkermord unbeirrt fort! </w:t>
      </w:r>
      <w:r w:rsidRPr="00C534E6">
        <w:rPr>
          <w:rStyle w:val="edit"/>
          <w:rFonts w:ascii="Arial" w:hAnsi="Arial" w:cs="Arial"/>
          <w:color w:val="000000"/>
        </w:rPr>
        <w:br/>
        <w:t>Ich führe nun in zwei Etappen durch diese Tragödie: In der ersten Etappe schauen wir uns die Auswertungen von Stefan Homburg an, die er unter großem Einsatz für uns erarbeitet hat. In der zweiten Etappe schauen wir uns an, was sich gerade aktuell Grausames wiederholt – durch ein und dieselben gefährlichen experimentellen Impfstoffe und vor allem – durch ein und dieselben frechen Mörder. Weil wir sie noch immer nicht hinter Schloss und Riegel gebracht haben, machen sie unbehelligt weiter und gefährden das Leben ganzer Völker, aber auch unserer Nutztiere und vielerlei mehr. Glaubt das besser einmal! Bleibt also dran bis zum Schluss, es lohnt sich. Und dann verbreitet dieses Wissen bis an die Enden des Erdkreises!</w:t>
      </w:r>
      <w:r w:rsidRPr="00C534E6">
        <w:rPr>
          <w:rStyle w:val="edit"/>
          <w:rFonts w:ascii="Arial" w:hAnsi="Arial" w:cs="Arial"/>
          <w:color w:val="000000"/>
        </w:rPr>
        <w:br/>
      </w:r>
      <w:r w:rsidRPr="00C534E6">
        <w:rPr>
          <w:rStyle w:val="edit"/>
          <w:rFonts w:ascii="Arial" w:hAnsi="Arial" w:cs="Arial"/>
          <w:color w:val="000000"/>
        </w:rPr>
        <w:br/>
        <w:t xml:space="preserve">Erste Etappe: Stefan Homburgs Auswertung der RKI-Files </w:t>
      </w:r>
      <w:r w:rsidRPr="00C534E6">
        <w:rPr>
          <w:rStyle w:val="edit"/>
          <w:rFonts w:ascii="Arial" w:hAnsi="Arial" w:cs="Arial"/>
          <w:color w:val="000000"/>
        </w:rPr>
        <w:br/>
        <w:t xml:space="preserve">Man muss die gut 2.500 Seiten genau lesen und wenn man das tut, dann findet man wirklich haarsträubende Inhalte, wie etwa folgende: </w:t>
      </w:r>
      <w:r w:rsidRPr="00C534E6">
        <w:rPr>
          <w:rStyle w:val="edit"/>
          <w:rFonts w:ascii="Arial" w:hAnsi="Arial" w:cs="Arial"/>
          <w:color w:val="000000"/>
        </w:rPr>
        <w:br/>
      </w:r>
      <w:r w:rsidRPr="00C534E6">
        <w:rPr>
          <w:rStyle w:val="edit"/>
          <w:rFonts w:ascii="Arial" w:hAnsi="Arial" w:cs="Arial"/>
          <w:color w:val="000000"/>
        </w:rPr>
        <w:br/>
        <w:t>1.  Start der Impfkampagne</w:t>
      </w:r>
      <w:r w:rsidRPr="00C534E6">
        <w:rPr>
          <w:rStyle w:val="edit"/>
          <w:rFonts w:ascii="Arial" w:hAnsi="Arial" w:cs="Arial"/>
          <w:color w:val="000000"/>
        </w:rPr>
        <w:br/>
      </w:r>
      <w:r w:rsidRPr="00C534E6">
        <w:rPr>
          <w:rStyle w:val="edit"/>
          <w:rFonts w:ascii="Arial" w:hAnsi="Arial" w:cs="Arial"/>
          <w:color w:val="000000"/>
        </w:rPr>
        <w:lastRenderedPageBreak/>
        <w:t xml:space="preserve">Wir schauen ins Protokoll vom 19.03.21, also ziemlich am Anfang der Impfkampagne. Dort lesen wir: </w:t>
      </w:r>
      <w:r w:rsidRPr="00C534E6">
        <w:rPr>
          <w:rStyle w:val="edit"/>
          <w:rFonts w:ascii="Arial" w:hAnsi="Arial" w:cs="Arial"/>
          <w:color w:val="000000"/>
        </w:rPr>
        <w:br/>
        <w:t xml:space="preserve">●  AstraZeneca: viel Aufregung generell. </w:t>
      </w:r>
      <w:r w:rsidRPr="00C534E6">
        <w:rPr>
          <w:rStyle w:val="edit"/>
          <w:rFonts w:ascii="Arial" w:hAnsi="Arial" w:cs="Arial"/>
          <w:color w:val="000000"/>
        </w:rPr>
        <w:br/>
        <w:t xml:space="preserve">●  Jetzt 12 Fälle mit Sinusvenen-Thrombose [Verstopfung eines der großen venösen Blutgefäße im Gehirn] – alle nach Impfung. </w:t>
      </w:r>
      <w:r w:rsidRPr="00C534E6">
        <w:rPr>
          <w:rStyle w:val="edit"/>
          <w:rFonts w:ascii="Arial" w:hAnsi="Arial" w:cs="Arial"/>
          <w:color w:val="000000"/>
        </w:rPr>
        <w:br/>
        <w:t xml:space="preserve">●  Paul-Ehrlich-Institut [PEI] hatte am Montag insgesamt 1.600 Meldungen. </w:t>
      </w:r>
      <w:r w:rsidRPr="00C534E6">
        <w:rPr>
          <w:rStyle w:val="edit"/>
          <w:rFonts w:ascii="Arial" w:hAnsi="Arial" w:cs="Arial"/>
          <w:color w:val="000000"/>
        </w:rPr>
        <w:br/>
        <w:t xml:space="preserve">●  PEI und die Pharmakovigilanz-Stellen [= Sicherheitsüberwachung der Produktion und Anwendung zugelassener Arzneimitte] kommen nicht gut hinterher. </w:t>
      </w:r>
      <w:r w:rsidRPr="00C534E6">
        <w:rPr>
          <w:rStyle w:val="edit"/>
          <w:rFonts w:ascii="Arial" w:hAnsi="Arial" w:cs="Arial"/>
          <w:color w:val="000000"/>
        </w:rPr>
        <w:br/>
        <w:t>●  Norwegen setzt die Impfung aus, bis auf weiteres.</w:t>
      </w:r>
      <w:r w:rsidRPr="00C534E6">
        <w:rPr>
          <w:rStyle w:val="edit"/>
          <w:rFonts w:ascii="Arial" w:hAnsi="Arial" w:cs="Arial"/>
          <w:color w:val="000000"/>
        </w:rPr>
        <w:br/>
        <w:t xml:space="preserve">Und jetzt, schon allein nach diesen ersten skandalösen Notizen, die grob fahrlässige Anweisung: </w:t>
      </w:r>
      <w:r w:rsidRPr="00C534E6">
        <w:rPr>
          <w:rStyle w:val="edit"/>
          <w:rFonts w:ascii="Arial" w:hAnsi="Arial" w:cs="Arial"/>
          <w:color w:val="000000"/>
        </w:rPr>
        <w:br/>
        <w:t>●  AstraZeneca weiter wie bisher anzuwenden.</w:t>
      </w:r>
      <w:r w:rsidRPr="00C534E6">
        <w:rPr>
          <w:rStyle w:val="edit"/>
          <w:rFonts w:ascii="Arial" w:hAnsi="Arial" w:cs="Arial"/>
          <w:color w:val="000000"/>
        </w:rPr>
        <w:br/>
        <w:t>Die Aussage der damaligen Abteilungsleiterin Frau Dr. Keller-Stanislawski im Brandenburger Untersuchungsausschuss. Ich zitiere wörtlich:</w:t>
      </w:r>
      <w:r w:rsidRPr="00C534E6">
        <w:rPr>
          <w:rStyle w:val="edit"/>
          <w:rFonts w:ascii="Arial" w:hAnsi="Arial" w:cs="Arial"/>
          <w:color w:val="000000"/>
        </w:rPr>
        <w:br/>
        <w:t>„Es gab Leute, die haben sich nur um Todesfälle gekümmert und Leute, die haben sich nur um Myokarditis [Herzmuskelentzündung] gekümmert. Wir hatten ja viel mehr Arbeit als je zuvor, nur durch diesen Impfstoff.“</w:t>
      </w:r>
      <w:r w:rsidRPr="00C534E6">
        <w:rPr>
          <w:rStyle w:val="edit"/>
          <w:rFonts w:ascii="Arial" w:hAnsi="Arial" w:cs="Arial"/>
          <w:color w:val="000000"/>
        </w:rPr>
        <w:br/>
        <w:t xml:space="preserve">Wie grausam daher, dass nur gerade ein Monat nach der RKI-Sitzung, in der auf krasse Schädigungen hingewiesen wurde, im SPIEGEL am 8. April 2021 die folgende Meldung erscheint: „Karl Lauterbach hat sich mit AstraZeneca impfen lassen.“ </w:t>
      </w:r>
      <w:r w:rsidRPr="00C534E6">
        <w:rPr>
          <w:rStyle w:val="edit"/>
          <w:rFonts w:ascii="Arial" w:hAnsi="Arial" w:cs="Arial"/>
          <w:color w:val="000000"/>
        </w:rPr>
        <w:br/>
        <w:t>Sehr merkwürdig!</w:t>
      </w:r>
      <w:r w:rsidRPr="00C534E6">
        <w:rPr>
          <w:rStyle w:val="edit"/>
          <w:rFonts w:ascii="Arial" w:hAnsi="Arial" w:cs="Arial"/>
          <w:color w:val="000000"/>
        </w:rPr>
        <w:br/>
      </w:r>
      <w:r w:rsidRPr="00C534E6">
        <w:rPr>
          <w:rStyle w:val="edit"/>
          <w:rFonts w:ascii="Arial" w:hAnsi="Arial" w:cs="Arial"/>
          <w:color w:val="000000"/>
        </w:rPr>
        <w:br/>
        <w:t xml:space="preserve">2. Bewusste Täuschungen der Öffentlichkeit </w:t>
      </w:r>
      <w:r w:rsidRPr="00C534E6">
        <w:rPr>
          <w:rStyle w:val="edit"/>
          <w:rFonts w:ascii="Arial" w:hAnsi="Arial" w:cs="Arial"/>
          <w:color w:val="000000"/>
        </w:rPr>
        <w:br/>
        <w:t>Im Protokoll vom 24.03.2020, also gerade mal genau 1nen Tag nach Inkrafttreten des Lockdowns heisst es:</w:t>
      </w:r>
      <w:r w:rsidRPr="00C534E6">
        <w:rPr>
          <w:rStyle w:val="edit"/>
          <w:rFonts w:ascii="Arial" w:hAnsi="Arial" w:cs="Arial"/>
          <w:color w:val="000000"/>
        </w:rPr>
        <w:br/>
        <w:t>Virologische Ergebnisse legen nahe, dass Corona-Virus nicht breit zirkuliert.</w:t>
      </w:r>
      <w:r w:rsidRPr="00C534E6">
        <w:rPr>
          <w:rStyle w:val="edit"/>
          <w:rFonts w:ascii="Arial" w:hAnsi="Arial" w:cs="Arial"/>
          <w:color w:val="000000"/>
        </w:rPr>
        <w:br/>
        <w:t>Und wieder nur einen Tag später, am 25.03.2020:</w:t>
      </w:r>
      <w:r w:rsidRPr="00C534E6">
        <w:rPr>
          <w:rStyle w:val="edit"/>
          <w:rFonts w:ascii="Arial" w:hAnsi="Arial" w:cs="Arial"/>
          <w:color w:val="000000"/>
        </w:rPr>
        <w:br/>
        <w:t xml:space="preserve">Die Trends sollten besser erstmal nicht formuliert werden, da es sonst schwierig sein kann, weitere Maßnahmen zu begründen. </w:t>
      </w:r>
      <w:r w:rsidRPr="00C534E6">
        <w:rPr>
          <w:rStyle w:val="edit"/>
          <w:rFonts w:ascii="Arial" w:hAnsi="Arial" w:cs="Arial"/>
          <w:color w:val="000000"/>
        </w:rPr>
        <w:br/>
        <w:t>Ganz offensichtlich wurden die RKI-Berichte schon in den ersten 2 Tagen bewusst manipuliert, um weitere Lockdown-Maßnahmen rechtfertigen zu können.</w:t>
      </w:r>
      <w:r w:rsidRPr="00C534E6">
        <w:rPr>
          <w:rStyle w:val="edit"/>
          <w:rFonts w:ascii="Arial" w:hAnsi="Arial" w:cs="Arial"/>
          <w:color w:val="000000"/>
        </w:rPr>
        <w:br/>
      </w:r>
      <w:r w:rsidRPr="00C534E6">
        <w:rPr>
          <w:rStyle w:val="edit"/>
          <w:rFonts w:ascii="Arial" w:hAnsi="Arial" w:cs="Arial"/>
          <w:color w:val="000000"/>
        </w:rPr>
        <w:br/>
        <w:t>3. Nebenwirkungen</w:t>
      </w:r>
      <w:r w:rsidRPr="00C534E6">
        <w:rPr>
          <w:rStyle w:val="edit"/>
          <w:rFonts w:ascii="Arial" w:hAnsi="Arial" w:cs="Arial"/>
          <w:color w:val="000000"/>
        </w:rPr>
        <w:br/>
        <w:t xml:space="preserve">Erschreckend wird es auch beim Thema Sinus-Venen-Thrombosen: Da lesen wir am 09.04.2021: </w:t>
      </w:r>
      <w:r w:rsidRPr="00C534E6">
        <w:rPr>
          <w:rStyle w:val="edit"/>
          <w:rFonts w:ascii="Arial" w:hAnsi="Arial" w:cs="Arial"/>
          <w:color w:val="000000"/>
        </w:rPr>
        <w:br/>
        <w:t>●  Sinus-Venen-Thrombosen als Nebenwirkung des AstraZeneca-Impfstoffs</w:t>
      </w:r>
      <w:r w:rsidRPr="00C534E6">
        <w:rPr>
          <w:rStyle w:val="edit"/>
          <w:rFonts w:ascii="Arial" w:hAnsi="Arial" w:cs="Arial"/>
          <w:color w:val="000000"/>
        </w:rPr>
        <w:br/>
        <w:t>●  Inzwischen sind auch vermehrt Männer davon betroffen</w:t>
      </w:r>
      <w:r w:rsidRPr="00C534E6">
        <w:rPr>
          <w:rStyle w:val="edit"/>
          <w:rFonts w:ascii="Arial" w:hAnsi="Arial" w:cs="Arial"/>
          <w:color w:val="000000"/>
        </w:rPr>
        <w:br/>
        <w:t>Und dann gleich wieder grob fahrlässig:</w:t>
      </w:r>
      <w:r w:rsidRPr="00C534E6">
        <w:rPr>
          <w:rStyle w:val="edit"/>
          <w:rFonts w:ascii="Arial" w:hAnsi="Arial" w:cs="Arial"/>
          <w:color w:val="000000"/>
        </w:rPr>
        <w:br/>
        <w:t>●  Damit gibt es auch bei Männern eine zwanzigfach erhöhte Inzidenz [Vorfälle; Neuerkrankungen] im Vergleich zur Hintergrundinzidenz.</w:t>
      </w:r>
      <w:r w:rsidRPr="00C534E6">
        <w:rPr>
          <w:rStyle w:val="edit"/>
          <w:rFonts w:ascii="Arial" w:hAnsi="Arial" w:cs="Arial"/>
          <w:color w:val="000000"/>
        </w:rPr>
        <w:br/>
        <w:t>Diejenigen, die mit AstraZeneca geimpft wurden, hatten also ein zwanzigfaches Risiko gegenüber den nicht damit Geimpften, ohne dass dies allen Politikern, geschweige denn der ganzen Bevölkerung je mitgeteilt wurde.</w:t>
      </w:r>
      <w:r w:rsidRPr="00C534E6">
        <w:rPr>
          <w:rStyle w:val="edit"/>
          <w:rFonts w:ascii="Arial" w:hAnsi="Arial" w:cs="Arial"/>
          <w:color w:val="000000"/>
        </w:rPr>
        <w:br/>
        <w:t xml:space="preserve">Wir kommen zu </w:t>
      </w:r>
      <w:r w:rsidRPr="00C534E6">
        <w:rPr>
          <w:rStyle w:val="edit"/>
          <w:rFonts w:ascii="Arial" w:hAnsi="Arial" w:cs="Arial"/>
          <w:color w:val="000000"/>
        </w:rPr>
        <w:br/>
      </w:r>
      <w:r w:rsidRPr="00C534E6">
        <w:rPr>
          <w:rStyle w:val="edit"/>
          <w:rFonts w:ascii="Arial" w:hAnsi="Arial" w:cs="Arial"/>
          <w:color w:val="000000"/>
        </w:rPr>
        <w:br/>
        <w:t>4. Kollateralschäden für Alte und Junge</w:t>
      </w:r>
      <w:r w:rsidRPr="00C534E6">
        <w:rPr>
          <w:rStyle w:val="edit"/>
          <w:rFonts w:ascii="Arial" w:hAnsi="Arial" w:cs="Arial"/>
          <w:color w:val="000000"/>
        </w:rPr>
        <w:br/>
        <w:t xml:space="preserve">Im RKI-Protokoll vom 02.05.2020 steht: </w:t>
      </w:r>
      <w:r w:rsidRPr="00C534E6">
        <w:rPr>
          <w:rStyle w:val="edit"/>
          <w:rFonts w:ascii="Arial" w:hAnsi="Arial" w:cs="Arial"/>
          <w:color w:val="000000"/>
        </w:rPr>
        <w:br/>
        <w:t>„Insbesondere alte und hochalte Personen in häuslicher Pflege oder entsprechenden Einrichtungen formulieren, dass sie die Kollateralschäden [Begleitschäden der Lockdown-</w:t>
      </w:r>
      <w:r w:rsidRPr="00C534E6">
        <w:rPr>
          <w:rStyle w:val="edit"/>
          <w:rFonts w:ascii="Arial" w:hAnsi="Arial" w:cs="Arial"/>
          <w:color w:val="000000"/>
        </w:rPr>
        <w:lastRenderedPageBreak/>
        <w:t xml:space="preserve">Maßnahmen] der sozialen und physischen Distanzierung schlimmer empfinden als ihre Angst vor einem möglichen Tod an Covid19.“ </w:t>
      </w:r>
      <w:r w:rsidRPr="00C534E6">
        <w:rPr>
          <w:rStyle w:val="edit"/>
          <w:rFonts w:ascii="Arial" w:hAnsi="Arial" w:cs="Arial"/>
          <w:color w:val="000000"/>
        </w:rPr>
        <w:br/>
        <w:t xml:space="preserve">Man hat die alten Menschen also ganz bewusst gegen ihren Willen eingesperrt, schlimmer als Strafgefangene. Sie durften nicht raus in den Pflegeheimen und ihre Verwandten durften sie nicht besuchen. Das ging so bei vielen bis zum Tod. Unzählige litten deshalb an Depression, und der Suchtmittelkonsum hat sich drastisch gesteigert. </w:t>
      </w:r>
      <w:r w:rsidRPr="00C534E6">
        <w:rPr>
          <w:rStyle w:val="edit"/>
          <w:rFonts w:ascii="Arial" w:hAnsi="Arial" w:cs="Arial"/>
          <w:color w:val="000000"/>
        </w:rPr>
        <w:br/>
      </w:r>
      <w:r w:rsidRPr="00C534E6">
        <w:rPr>
          <w:rStyle w:val="edit"/>
          <w:rFonts w:ascii="Arial" w:hAnsi="Arial" w:cs="Arial"/>
          <w:color w:val="000000"/>
        </w:rPr>
        <w:br/>
        <w:t>5. Zweifel an der Impfwirkung</w:t>
      </w:r>
      <w:r w:rsidRPr="00C534E6">
        <w:rPr>
          <w:rStyle w:val="edit"/>
          <w:rFonts w:ascii="Arial" w:hAnsi="Arial" w:cs="Arial"/>
          <w:color w:val="000000"/>
        </w:rPr>
        <w:br/>
        <w:t xml:space="preserve">Schon in der frühen Phase im April 2021 stellte das RKI intern die </w:t>
      </w:r>
      <w:r w:rsidRPr="00C534E6">
        <w:rPr>
          <w:rStyle w:val="edit"/>
          <w:rFonts w:ascii="Arial" w:hAnsi="Arial" w:cs="Arial"/>
          <w:color w:val="000000"/>
        </w:rPr>
        <w:br/>
        <w:t xml:space="preserve">Frage: Warum sinkt die Inzidenz der über 80-Jährigen nicht auf unter 50 </w:t>
      </w:r>
      <w:r w:rsidRPr="00C534E6">
        <w:rPr>
          <w:rStyle w:val="edit"/>
          <w:rFonts w:ascii="Arial" w:hAnsi="Arial" w:cs="Arial"/>
          <w:color w:val="000000"/>
        </w:rPr>
        <w:br/>
        <w:t>[50 / 100.000 Einwohner], trotz Impfung?</w:t>
      </w:r>
      <w:r w:rsidRPr="00C534E6">
        <w:rPr>
          <w:rStyle w:val="edit"/>
          <w:rFonts w:ascii="Arial" w:hAnsi="Arial" w:cs="Arial"/>
          <w:color w:val="000000"/>
        </w:rPr>
        <w:br/>
        <w:t xml:space="preserve">Antwort: Wahrscheinlich, weil Impfung nicht unbedingt vor Infektion schützt. </w:t>
      </w:r>
      <w:r w:rsidRPr="00C534E6">
        <w:rPr>
          <w:rStyle w:val="edit"/>
          <w:rFonts w:ascii="Arial" w:hAnsi="Arial" w:cs="Arial"/>
          <w:color w:val="000000"/>
        </w:rPr>
        <w:br/>
        <w:t xml:space="preserve">Aber ein Jahr später, beim Prozess vor dem Bundesverwaltungsgericht um die Soldatenimpflicht, beharrte das RKI trotzdem auf der Sicherheit und Wirksamkeit der Impfung. </w:t>
      </w:r>
      <w:r w:rsidRPr="00C534E6">
        <w:rPr>
          <w:rStyle w:val="edit"/>
          <w:rFonts w:ascii="Arial" w:hAnsi="Arial" w:cs="Arial"/>
          <w:color w:val="000000"/>
        </w:rPr>
        <w:br/>
      </w:r>
      <w:r w:rsidRPr="00C534E6">
        <w:rPr>
          <w:rStyle w:val="edit"/>
          <w:rFonts w:ascii="Arial" w:hAnsi="Arial" w:cs="Arial"/>
          <w:color w:val="000000"/>
        </w:rPr>
        <w:br/>
        <w:t>6. Die Politik macht die Vorgaben</w:t>
      </w:r>
      <w:r w:rsidRPr="00C534E6">
        <w:rPr>
          <w:rStyle w:val="edit"/>
          <w:rFonts w:ascii="Arial" w:hAnsi="Arial" w:cs="Arial"/>
          <w:color w:val="000000"/>
        </w:rPr>
        <w:br/>
        <w:t xml:space="preserve">Zunächst heißt es am </w:t>
      </w:r>
      <w:r w:rsidRPr="00C534E6">
        <w:rPr>
          <w:rStyle w:val="edit"/>
          <w:rFonts w:ascii="Arial" w:hAnsi="Arial" w:cs="Arial"/>
          <w:color w:val="000000"/>
        </w:rPr>
        <w:br/>
        <w:t xml:space="preserve">●  22. April 2020: Das Papier „testen testen testen“ kommt von Jens Spahn. </w:t>
      </w:r>
      <w:r w:rsidRPr="00C534E6">
        <w:rPr>
          <w:rStyle w:val="edit"/>
          <w:rFonts w:ascii="Arial" w:hAnsi="Arial" w:cs="Arial"/>
          <w:color w:val="000000"/>
        </w:rPr>
        <w:br/>
        <w:t>Gesundheitsminister Spahn wollte, dass möglichst viel getestet wird. Damit entstanden hohe Inzidenzen und die waren wiederum die Begründung für Fortführung von Lockdowns und so weiter.</w:t>
      </w:r>
      <w:r w:rsidRPr="00C534E6">
        <w:rPr>
          <w:rStyle w:val="edit"/>
          <w:rFonts w:ascii="Arial" w:hAnsi="Arial" w:cs="Arial"/>
          <w:color w:val="000000"/>
        </w:rPr>
        <w:br/>
        <w:t xml:space="preserve">Und am 29.06.2020, wieder nur gerade drei Tage später, kam der verbindliche Befehl vom Bundesgesundheitsminister: </w:t>
      </w:r>
      <w:r w:rsidRPr="00C534E6">
        <w:rPr>
          <w:rStyle w:val="edit"/>
          <w:rFonts w:ascii="Arial" w:hAnsi="Arial" w:cs="Arial"/>
          <w:color w:val="000000"/>
        </w:rPr>
        <w:br/>
        <w:t xml:space="preserve">●  Immer noch hohes Risiko. Vorgabe vom Bundesgesundheitsminister – bis 1. Juli wird daran nichts geändert. </w:t>
      </w:r>
      <w:r w:rsidRPr="00C534E6">
        <w:rPr>
          <w:rStyle w:val="edit"/>
          <w:rFonts w:ascii="Arial" w:hAnsi="Arial" w:cs="Arial"/>
          <w:color w:val="000000"/>
        </w:rPr>
        <w:br/>
        <w:t xml:space="preserve">Und wir wissen: Es wurde fast drei Jahre lang nichts daran geändert. Erst 2023 wurde das Risiko auf moderat herabgesetzt. </w:t>
      </w:r>
      <w:r w:rsidRPr="00C534E6">
        <w:rPr>
          <w:rStyle w:val="edit"/>
          <w:rFonts w:ascii="Arial" w:hAnsi="Arial" w:cs="Arial"/>
          <w:color w:val="000000"/>
        </w:rPr>
        <w:br/>
      </w:r>
      <w:r w:rsidRPr="00C534E6">
        <w:rPr>
          <w:rStyle w:val="edit"/>
          <w:rFonts w:ascii="Arial" w:hAnsi="Arial" w:cs="Arial"/>
          <w:color w:val="000000"/>
        </w:rPr>
        <w:br/>
        <w:t>7. Schnelltests treiben die Inzidenzen hoch</w:t>
      </w:r>
      <w:r w:rsidRPr="00C534E6">
        <w:rPr>
          <w:rStyle w:val="edit"/>
          <w:rFonts w:ascii="Arial" w:hAnsi="Arial" w:cs="Arial"/>
          <w:color w:val="000000"/>
        </w:rPr>
        <w:br/>
        <w:t>Wider jedes bessere Wissen hat das RKI am 31. August 2020 folgendes notiert und später unter einer Schwärzung versteckt:</w:t>
      </w:r>
      <w:r w:rsidRPr="00C534E6">
        <w:rPr>
          <w:rStyle w:val="edit"/>
          <w:rFonts w:ascii="Arial" w:hAnsi="Arial" w:cs="Arial"/>
          <w:color w:val="000000"/>
        </w:rPr>
        <w:br/>
        <w:t xml:space="preserve">●  Von Minister Spahn kam die Idee, die virologische Überwachung mittels Schnelltests von Abbott [US-amerikanischer Pharmakonzern] stark auszubauen. Dies erscheint nicht sinnvoll. </w:t>
      </w:r>
      <w:r w:rsidRPr="00C534E6">
        <w:rPr>
          <w:rStyle w:val="edit"/>
          <w:rFonts w:ascii="Arial" w:hAnsi="Arial" w:cs="Arial"/>
          <w:color w:val="000000"/>
        </w:rPr>
        <w:br/>
        <w:t xml:space="preserve">Und zur Amtszeit Spahns ist es dem RKI wohl auch gelungen, die Politik davon abzuhalten, dass sie zu den PCR-Tests auch noch die Schnelltests hinzufügen. Das änderte sich ab Dezember 2021, als sein Nachfolger Karl Lauterbach ins Amt kam. </w:t>
      </w:r>
      <w:r w:rsidRPr="00C534E6">
        <w:rPr>
          <w:rStyle w:val="edit"/>
          <w:rFonts w:ascii="Arial" w:hAnsi="Arial" w:cs="Arial"/>
          <w:color w:val="000000"/>
        </w:rPr>
        <w:br/>
        <w:t xml:space="preserve">Prof. Dr. Stefan Homburg sagte dazu wörtlich [https://www.youtube.com/watch?v=66uMZJdTgfA ab Minute 13:34-14:08]: </w:t>
      </w:r>
      <w:r w:rsidRPr="00C534E6">
        <w:rPr>
          <w:rStyle w:val="edit"/>
          <w:rFonts w:ascii="Arial" w:hAnsi="Arial" w:cs="Arial"/>
          <w:color w:val="000000"/>
        </w:rPr>
        <w:br/>
        <w:t xml:space="preserve">„Das heißt, in Lauterbachs Amtszeit wurden sogar die Schnelltests den PCR-Tests hinzugezählt, neben den Zwangstests für Arbeitnehmern unter „3G“, neben anlasslosen Tests in Schulen und Kitas. Und dadurch hat man so astronomische Inzidenzen erzeugt, wie sie es vorher und nachher niemals mehr gab. Man schob das dann auf ein angeblich infektiöseres Virus „Omikron“. Aber ich glaube, es war rein Ergebnis dieser Test-Illusion.“ </w:t>
      </w:r>
      <w:r w:rsidRPr="00C534E6">
        <w:rPr>
          <w:rStyle w:val="edit"/>
          <w:rFonts w:ascii="Arial" w:hAnsi="Arial" w:cs="Arial"/>
          <w:color w:val="000000"/>
        </w:rPr>
        <w:br/>
      </w:r>
      <w:r w:rsidRPr="00C534E6">
        <w:rPr>
          <w:rStyle w:val="edit"/>
          <w:rFonts w:ascii="Arial" w:hAnsi="Arial" w:cs="Arial"/>
          <w:color w:val="000000"/>
        </w:rPr>
        <w:br/>
        <w:t>8. Die Politik macht Druck auf das RKI</w:t>
      </w:r>
      <w:r w:rsidRPr="00C534E6">
        <w:rPr>
          <w:rStyle w:val="edit"/>
          <w:rFonts w:ascii="Arial" w:hAnsi="Arial" w:cs="Arial"/>
          <w:color w:val="000000"/>
        </w:rPr>
        <w:br/>
        <w:t xml:space="preserve">Noch einmal zum Thema politische Einmischung und Einflussnahme. </w:t>
      </w:r>
      <w:r w:rsidRPr="00C534E6">
        <w:rPr>
          <w:rStyle w:val="edit"/>
          <w:rFonts w:ascii="Arial" w:hAnsi="Arial" w:cs="Arial"/>
          <w:color w:val="000000"/>
        </w:rPr>
        <w:br/>
        <w:t>Das folgende Protokoll hat Professor Dr. Stefan Homburg geholfen, das RKI und seine Motivation besser zu verstehen. So lesen wir.</w:t>
      </w:r>
      <w:r w:rsidRPr="00C534E6">
        <w:rPr>
          <w:rStyle w:val="edit"/>
          <w:rFonts w:ascii="Arial" w:hAnsi="Arial" w:cs="Arial"/>
          <w:color w:val="000000"/>
        </w:rPr>
        <w:br/>
      </w:r>
      <w:r w:rsidRPr="00C534E6">
        <w:rPr>
          <w:rStyle w:val="edit"/>
          <w:rFonts w:ascii="Arial" w:hAnsi="Arial" w:cs="Arial"/>
          <w:color w:val="000000"/>
        </w:rPr>
        <w:lastRenderedPageBreak/>
        <w:t xml:space="preserve">●  Kommt das RKI der politischen Forderung nicht nach, besteht das Risiko, dass politische Entscheidungsträger selbst Indikatoren entwickeln und/oder das RKI bei ähnlichen Aufträgen nicht mehr einbindet. </w:t>
      </w:r>
      <w:r w:rsidRPr="00C534E6">
        <w:rPr>
          <w:rStyle w:val="edit"/>
          <w:rFonts w:ascii="Arial" w:hAnsi="Arial" w:cs="Arial"/>
          <w:color w:val="000000"/>
        </w:rPr>
        <w:br/>
        <w:t>Man sieht also, der grosse Betrug ging eigentlich nicht in erster Linie vom RKI aus, sondern das RKI war kniefälliger Erfüllungsgehilfe des Bösen.</w:t>
      </w:r>
      <w:r w:rsidRPr="00C534E6">
        <w:rPr>
          <w:rStyle w:val="edit"/>
          <w:rFonts w:ascii="Arial" w:hAnsi="Arial" w:cs="Arial"/>
          <w:color w:val="000000"/>
        </w:rPr>
        <w:br/>
      </w:r>
      <w:r w:rsidRPr="00C534E6">
        <w:rPr>
          <w:rStyle w:val="edit"/>
          <w:rFonts w:ascii="Arial" w:hAnsi="Arial" w:cs="Arial"/>
          <w:color w:val="000000"/>
        </w:rPr>
        <w:br/>
        <w:t>9. Rolle von China</w:t>
      </w:r>
      <w:r w:rsidRPr="00C534E6">
        <w:rPr>
          <w:rStyle w:val="edit"/>
          <w:rFonts w:ascii="Arial" w:hAnsi="Arial" w:cs="Arial"/>
          <w:color w:val="000000"/>
        </w:rPr>
        <w:br/>
        <w:t xml:space="preserve">Es heißt hier im Protokoll vom 13. und 14. Februar 2020, als wir also noch keine Pandemie in Deutschland hatten: </w:t>
      </w:r>
      <w:r w:rsidRPr="00C534E6">
        <w:rPr>
          <w:rStyle w:val="edit"/>
          <w:rFonts w:ascii="Arial" w:hAnsi="Arial" w:cs="Arial"/>
          <w:color w:val="000000"/>
        </w:rPr>
        <w:br/>
        <w:t xml:space="preserve">●  China wünscht keine Involvierung der großen Industriestaaten G7. Deutschland hat scheinbar Vertrauensvorsprung. </w:t>
      </w:r>
      <w:r w:rsidRPr="00C534E6">
        <w:rPr>
          <w:rStyle w:val="edit"/>
          <w:rFonts w:ascii="Arial" w:hAnsi="Arial" w:cs="Arial"/>
          <w:color w:val="000000"/>
        </w:rPr>
        <w:br/>
        <w:t xml:space="preserve">●  Gesundheits- und Außenministerium sind über Treffen informiert. Darüber hinaus hat die Botschaft zugesagt, dass das RKI zukünftig das aktuelle Gesundheits-Kommissionspaket Chinas erhält. </w:t>
      </w:r>
      <w:r w:rsidRPr="00C534E6">
        <w:rPr>
          <w:rStyle w:val="edit"/>
          <w:rFonts w:ascii="Arial" w:hAnsi="Arial" w:cs="Arial"/>
          <w:color w:val="000000"/>
        </w:rPr>
        <w:br/>
        <w:t xml:space="preserve">Professor Homburg, der für uns diese Vorarbeit geleistet hat, wüsste nun zu gern, was in diesem Paket enthalten war, weil er vermutet, dass darin Ausgangssperren, Lockdowns, Kontaktverbote und Maskenzwang enthalten waren. </w:t>
      </w:r>
      <w:r w:rsidRPr="00C534E6">
        <w:rPr>
          <w:rStyle w:val="edit"/>
          <w:rFonts w:ascii="Arial" w:hAnsi="Arial" w:cs="Arial"/>
          <w:color w:val="000000"/>
        </w:rPr>
        <w:br/>
      </w:r>
      <w:r w:rsidRPr="00C534E6">
        <w:rPr>
          <w:rStyle w:val="edit"/>
          <w:rFonts w:ascii="Arial" w:hAnsi="Arial" w:cs="Arial"/>
          <w:color w:val="000000"/>
        </w:rPr>
        <w:br/>
        <w:t>10. Immer noch geschwärzte Stellen</w:t>
      </w:r>
      <w:r w:rsidRPr="00C534E6">
        <w:rPr>
          <w:rStyle w:val="edit"/>
          <w:rFonts w:ascii="Arial" w:hAnsi="Arial" w:cs="Arial"/>
          <w:color w:val="000000"/>
        </w:rPr>
        <w:br/>
        <w:t xml:space="preserve">Um nicht zu lange zu werden, muss noch darauf hingewiesen werden, dass es in dieser Ausgabe der RKI-Protokolle immer noch Stellen gibt, die geschwärzt sind. Und diese scheinen von den Behörden als die heikelsten überhaupt angesehen zu werden, denn es wird bezüglich dieser Stellen auch Klagen geben. </w:t>
      </w:r>
      <w:r w:rsidRPr="00C534E6">
        <w:rPr>
          <w:rStyle w:val="edit"/>
          <w:rFonts w:ascii="Arial" w:hAnsi="Arial" w:cs="Arial"/>
          <w:color w:val="000000"/>
        </w:rPr>
        <w:br/>
        <w:t>Trotzdem nun fast wöchentlich krasse Covid-Impfschaden-Berichte im Inland aber auch im Ausland zusammenfließen, insbesondere in den USA, hören diese Machtmissbraucher, ja diese Volksbetrüger und frechen Mörder nicht etwa auf mit ihrem Geschäft. Das genaue Gegenteil ist der Fall. Schauen wir uns nun gleich einige aktuelle Beispiele an:</w:t>
      </w:r>
      <w:r w:rsidRPr="00C534E6">
        <w:rPr>
          <w:rStyle w:val="edit"/>
          <w:rFonts w:ascii="Arial" w:hAnsi="Arial" w:cs="Arial"/>
          <w:color w:val="000000"/>
        </w:rPr>
        <w:br/>
      </w:r>
      <w:r w:rsidRPr="00C534E6">
        <w:rPr>
          <w:rStyle w:val="edit"/>
          <w:rFonts w:ascii="Arial" w:hAnsi="Arial" w:cs="Arial"/>
          <w:color w:val="000000"/>
        </w:rPr>
        <w:br/>
        <w:t>Zweite Etappe: Grausame Wiederholungen</w:t>
      </w:r>
      <w:r w:rsidRPr="00C534E6">
        <w:rPr>
          <w:rStyle w:val="edit"/>
          <w:rFonts w:ascii="Arial" w:hAnsi="Arial" w:cs="Arial"/>
          <w:color w:val="000000"/>
        </w:rPr>
        <w:br/>
        <w:t xml:space="preserve"> </w:t>
      </w:r>
      <w:r w:rsidRPr="00C534E6">
        <w:rPr>
          <w:rStyle w:val="edit"/>
          <w:rFonts w:ascii="Arial" w:hAnsi="Arial" w:cs="Arial"/>
          <w:color w:val="000000"/>
        </w:rPr>
        <w:br/>
        <w:t>1.  WHO will aggressiver gegen Impfgegner vorgehen</w:t>
      </w:r>
      <w:r w:rsidRPr="00C534E6">
        <w:rPr>
          <w:rStyle w:val="edit"/>
          <w:rFonts w:ascii="Arial" w:hAnsi="Arial" w:cs="Arial"/>
          <w:color w:val="000000"/>
        </w:rPr>
        <w:br/>
        <w:t>WHO-Chef Tedros bekundet in einer Rede vom 28. Mai 2024 völlig unverblümt, schärfer gegen Impfgegner vorgehen zu wollen. Zitat: „Die Impfgegner stellen eine ernsthafte Herausforderung dar. Ich denke, wir müssen eine Strategie entwickeln, um wirklich zurück zu schlagen. […] Ich denke, es ist an der Zeit, aggressiver gegen die Impfgegner vorzugehen. Ich glaube, sie nutzen Covid als Gelegenheit und wissen, was für ein Chaos sie damit anrichten.“  [https://www.youtube.com/live/aa6qo1bpwx8 von Minute 9:12 bis ca. 9:46]</w:t>
      </w:r>
      <w:r w:rsidRPr="00C534E6">
        <w:rPr>
          <w:rStyle w:val="edit"/>
          <w:rFonts w:ascii="Arial" w:hAnsi="Arial" w:cs="Arial"/>
          <w:color w:val="000000"/>
        </w:rPr>
        <w:br/>
        <w:t>Ich muss an dieser Stelle einmal mehr daran erinnern, dass Tedros nicht lange vor seinem Amtsantritt als WHO-Chef einer der Führer eines grausamen Terrorregimes in seinem Land war, das mit blutiger Gewalt gegen ALLE vorgegangen ist, die sich ihrem satanischen Willen nicht gebeugt haben. Seht euch dazu die »Akte Tedros« an</w:t>
      </w:r>
      <w:r w:rsidRPr="00C534E6">
        <w:rPr>
          <w:rStyle w:val="edit"/>
          <w:rFonts w:ascii="Arial" w:hAnsi="Arial" w:cs="Arial"/>
          <w:color w:val="000000"/>
        </w:rPr>
        <w:br/>
        <w:t xml:space="preserve">Und genau diese Kriminellen beschwören aktuell mit Falschmeldungen die Vogelgrippegefahr herbei. </w:t>
      </w:r>
      <w:r w:rsidRPr="00C534E6">
        <w:rPr>
          <w:rStyle w:val="edit"/>
          <w:rFonts w:ascii="Arial" w:hAnsi="Arial" w:cs="Arial"/>
          <w:color w:val="000000"/>
        </w:rPr>
        <w:br/>
      </w:r>
      <w:r w:rsidRPr="00C534E6">
        <w:rPr>
          <w:rStyle w:val="edit"/>
          <w:rFonts w:ascii="Arial" w:hAnsi="Arial" w:cs="Arial"/>
          <w:color w:val="000000"/>
        </w:rPr>
        <w:br/>
        <w:t>2.  Deutschland rüstet sich für die nächste „Pandemie“</w:t>
      </w:r>
      <w:r w:rsidRPr="00C534E6">
        <w:rPr>
          <w:rStyle w:val="edit"/>
          <w:rFonts w:ascii="Arial" w:hAnsi="Arial" w:cs="Arial"/>
          <w:color w:val="000000"/>
        </w:rPr>
        <w:br/>
        <w:t>Noch existiert die Vogelgrippe ausschließlich in den Medien, schon wird die Impfstoffproduktion hochgefahren, so im neuen mRNA-Kompetenzzentrum in Halle. Einen Teil davon hat die Bundesregierung bereits reserviert.</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3.  Die Mafia-Methoden der WHO</w:t>
      </w:r>
      <w:r w:rsidRPr="00C534E6">
        <w:rPr>
          <w:rStyle w:val="edit"/>
          <w:rFonts w:ascii="Arial" w:hAnsi="Arial" w:cs="Arial"/>
          <w:color w:val="000000"/>
        </w:rPr>
        <w:br/>
        <w:t>Die Juristin und Journalistin Shabnam Palesa Mohamed veröffentlichte am 3. Juni 2024 einen Fachbericht. Darin wird von regelrechten Mafia-Methoden berichtet, die angewendet wurden, um bei der WHO-Vollversammlung in Genf am Ende doch noch geänderte Internationale Gesundheitsvorschriften durchzubringen:</w:t>
      </w:r>
      <w:r w:rsidRPr="00C534E6">
        <w:rPr>
          <w:rStyle w:val="edit"/>
          <w:rFonts w:ascii="Arial" w:hAnsi="Arial" w:cs="Arial"/>
          <w:color w:val="000000"/>
        </w:rPr>
        <w:br/>
        <w:t>-  Ein indischer Delegierter erklärte, dass sie bedroht und eingeschüchtert wurden, solange nicht nach Hause zurückkehren zu dürfen, bis die Änderungen der IHR 2005 angenommen würden.</w:t>
      </w:r>
      <w:r w:rsidRPr="00C534E6">
        <w:rPr>
          <w:rStyle w:val="edit"/>
          <w:rFonts w:ascii="Arial" w:hAnsi="Arial" w:cs="Arial"/>
          <w:color w:val="000000"/>
        </w:rPr>
        <w:br/>
        <w:t>-  „Uns wurde gesagt, dass unsere Länder auf schwarze Listen gesetzt, mit einem Embargo belegt, von den Mainstream-Medien marginalisiert und dass internationale Reisen eingeschränkt würden.“</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4.  WHO will Alleinherrschaft erzwingen</w:t>
      </w:r>
      <w:r w:rsidRPr="00C534E6">
        <w:rPr>
          <w:rStyle w:val="edit"/>
          <w:rFonts w:ascii="Arial" w:hAnsi="Arial" w:cs="Arial"/>
          <w:color w:val="000000"/>
        </w:rPr>
        <w:br/>
        <w:t>Der Business-Journalist Norbert Häring berichtet ebenfalls, wie die Weltgesundheitsversammlung am 1. Juni 2024 in einer Nacht- und Nebelaktion einen der Öffentlichkeit bis dahin unbekannten Text zur Reform angenommen hat. Über die Hintertür der Reform der Internationalen Gesundheitsvorschriften will die WHO nun ohne größere Hürden Pandemien ausrufen können.</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 xml:space="preserve">5. Bekämpfung von Desinformationen oder Totalzensur? </w:t>
      </w:r>
      <w:r w:rsidRPr="00C534E6">
        <w:rPr>
          <w:rStyle w:val="edit"/>
          <w:rFonts w:ascii="Arial" w:hAnsi="Arial" w:cs="Arial"/>
          <w:color w:val="000000"/>
        </w:rPr>
        <w:br/>
        <w:t xml:space="preserve">Was man sich in etwa unter Bekämpfung von Desinformationen vorstellen kann, zeigen folgende Beispiele:  </w:t>
      </w:r>
      <w:r w:rsidRPr="00C534E6">
        <w:rPr>
          <w:rStyle w:val="edit"/>
          <w:rFonts w:ascii="Arial" w:hAnsi="Arial" w:cs="Arial"/>
          <w:color w:val="000000"/>
        </w:rPr>
        <w:br/>
      </w:r>
      <w:r w:rsidRPr="00C534E6">
        <w:rPr>
          <w:rStyle w:val="edit"/>
          <w:rFonts w:ascii="Arial" w:hAnsi="Arial" w:cs="Arial"/>
          <w:color w:val="000000"/>
        </w:rPr>
        <w:br/>
        <w:t>A) Autopsiefälle zeigen: 74 % der Todesfälle durch Covid-Impfstoff verursacht</w:t>
      </w:r>
      <w:r w:rsidRPr="00C534E6">
        <w:rPr>
          <w:rStyle w:val="edit"/>
          <w:rFonts w:ascii="Arial" w:hAnsi="Arial" w:cs="Arial"/>
          <w:color w:val="000000"/>
        </w:rPr>
        <w:br/>
        <w:t xml:space="preserve">Ein Mediziner-Kollegium untersuchte alle bis zum 18. Mai 2023 veröffentlichten Autopsieberichte zur Corona-Impfung. Bei 325 dokumentierten Autopsiefällen stellte es fest, dass 240 davon (also 73,9 % der untersuchten Todesfälle) durch den Covid-Impfstoff verursacht wurden! </w:t>
      </w:r>
      <w:r w:rsidRPr="00C534E6">
        <w:rPr>
          <w:rStyle w:val="edit"/>
          <w:rFonts w:ascii="Arial" w:hAnsi="Arial" w:cs="Arial"/>
          <w:color w:val="000000"/>
        </w:rPr>
        <w:br/>
      </w:r>
      <w:r w:rsidRPr="00C534E6">
        <w:rPr>
          <w:rStyle w:val="edit"/>
          <w:rFonts w:ascii="Arial" w:hAnsi="Arial" w:cs="Arial"/>
          <w:color w:val="000000"/>
        </w:rPr>
        <w:br/>
        <w:t xml:space="preserve">B) Studie: Geimpfte haben höheres Risiko, sich mit neuen COVID-19-Varianten zu infizieren </w:t>
      </w:r>
      <w:r w:rsidRPr="00C534E6">
        <w:rPr>
          <w:rStyle w:val="edit"/>
          <w:rFonts w:ascii="Arial" w:hAnsi="Arial" w:cs="Arial"/>
          <w:color w:val="000000"/>
        </w:rPr>
        <w:br/>
        <w:t xml:space="preserve">„Laut einer aktuellen Studie besteht ein erhöhtes Infektionsrisiko für COVID-19 bei Personen, die mehr als eine Impfdosis erhalten haben. Die Ergebnisse der Forschung, zeigten, dass Personen mit zwei, drei oder mehr als drei Impfdosen im Vergleich zu denen, die keine oder nur eine Dosis erhielten, ein gesteigertes Infektionsrisiko aufweisen. </w:t>
      </w:r>
      <w:r w:rsidRPr="00C534E6">
        <w:rPr>
          <w:rStyle w:val="edit"/>
          <w:rFonts w:ascii="Arial" w:hAnsi="Arial" w:cs="Arial"/>
          <w:color w:val="000000"/>
        </w:rPr>
        <w:br/>
      </w:r>
      <w:r w:rsidRPr="00C534E6">
        <w:rPr>
          <w:rStyle w:val="edit"/>
          <w:rFonts w:ascii="Arial" w:hAnsi="Arial" w:cs="Arial"/>
          <w:color w:val="000000"/>
        </w:rPr>
        <w:br/>
        <w:t xml:space="preserve">6. Whistleblowerin bezeugt: 80 % der Studien sind gefälscht </w:t>
      </w:r>
      <w:r w:rsidRPr="00C534E6">
        <w:rPr>
          <w:rStyle w:val="edit"/>
          <w:rFonts w:ascii="Arial" w:hAnsi="Arial" w:cs="Arial"/>
          <w:color w:val="000000"/>
        </w:rPr>
        <w:br/>
        <w:t xml:space="preserve">In einem Interview mit NuoFlix enthüllte die Biologin Dr. Sabine C. Stebel brisante Wahrheiten über die Corona-Impfung! </w:t>
      </w:r>
      <w:r w:rsidRPr="00C534E6">
        <w:rPr>
          <w:rStyle w:val="edit"/>
          <w:rFonts w:ascii="Arial" w:hAnsi="Arial" w:cs="Arial"/>
          <w:color w:val="000000"/>
        </w:rPr>
        <w:br/>
        <w:t>•  Durch die Spike-Proteine werden Autoimmunreaktionen hervorgerufen!</w:t>
      </w:r>
      <w:r w:rsidRPr="00C534E6">
        <w:rPr>
          <w:rStyle w:val="edit"/>
          <w:rFonts w:ascii="Arial" w:hAnsi="Arial" w:cs="Arial"/>
          <w:color w:val="000000"/>
        </w:rPr>
        <w:br/>
        <w:t>•  ModRNA, die in den Impfungen verwendet wird, beschleunigt Tumor-Bildung.</w:t>
      </w:r>
      <w:r w:rsidRPr="00C534E6">
        <w:rPr>
          <w:rStyle w:val="edit"/>
          <w:rFonts w:ascii="Arial" w:hAnsi="Arial" w:cs="Arial"/>
          <w:color w:val="000000"/>
        </w:rPr>
        <w:br/>
        <w:t xml:space="preserve">•  In Impfstoffen sind DNA-Verunreinigungen enthalten [Bakterien-DNA aus E-Coli, die in ihrer Hülle toxische Produkte haben]. Die Messprotokolle dazu wurden böswillig geschwärzt. </w:t>
      </w:r>
      <w:r w:rsidRPr="00C534E6">
        <w:rPr>
          <w:rStyle w:val="edit"/>
          <w:rFonts w:ascii="Arial" w:hAnsi="Arial" w:cs="Arial"/>
          <w:color w:val="000000"/>
        </w:rPr>
        <w:br/>
        <w:t>•  ModRNA-Impfstoffe lösen auch Thrombosen aus. Die EMA [European Medicines Agency] wusste das bereits 2021 und bescheinigte, dass es keine Zulassung für den Impfstoff geben dürfte. Trotzdem haben verbrecherische Machtmissbraucher wider jedes bessere Wissen die Impfstoffhersteller weitermachen lassen.</w:t>
      </w:r>
      <w:r w:rsidRPr="00C534E6">
        <w:rPr>
          <w:rStyle w:val="edit"/>
          <w:rFonts w:ascii="Arial" w:hAnsi="Arial" w:cs="Arial"/>
          <w:color w:val="000000"/>
        </w:rPr>
        <w:br/>
        <w:t xml:space="preserve">•  In Impfstoffen gibt es Startsequenzen für die Produktion von einem Affenvirus. Der </w:t>
      </w:r>
      <w:r w:rsidRPr="00C534E6">
        <w:rPr>
          <w:rStyle w:val="edit"/>
          <w:rFonts w:ascii="Arial" w:hAnsi="Arial" w:cs="Arial"/>
          <w:color w:val="000000"/>
        </w:rPr>
        <w:lastRenderedPageBreak/>
        <w:t xml:space="preserve">Hersteller hat das in der Beschriftung bewusst verschwiegen. </w:t>
      </w:r>
      <w:r w:rsidRPr="00C534E6">
        <w:rPr>
          <w:rStyle w:val="edit"/>
          <w:rFonts w:ascii="Arial" w:hAnsi="Arial" w:cs="Arial"/>
          <w:color w:val="000000"/>
        </w:rPr>
        <w:br/>
        <w:t>•  Die Whistleblowerin Dr. Sabine C. Stebel bezeugt, dass ca. 80% der Studien gefälscht sind!</w:t>
      </w:r>
      <w:r w:rsidRPr="00C534E6">
        <w:rPr>
          <w:rStyle w:val="edit"/>
          <w:rFonts w:ascii="Arial" w:hAnsi="Arial" w:cs="Arial"/>
          <w:color w:val="000000"/>
        </w:rPr>
        <w:br/>
      </w:r>
      <w:r w:rsidRPr="00C534E6">
        <w:rPr>
          <w:rStyle w:val="edit"/>
          <w:rFonts w:ascii="Arial" w:hAnsi="Arial" w:cs="Arial"/>
          <w:color w:val="000000"/>
        </w:rPr>
        <w:br/>
        <w:t>7. Medizinische Insiderin: PCR-Tests dienten Geheimdiensten zur Sammlung der DNA-Sequenzen</w:t>
      </w:r>
      <w:r w:rsidRPr="00C534E6">
        <w:rPr>
          <w:rStyle w:val="edit"/>
          <w:rFonts w:ascii="Arial" w:hAnsi="Arial" w:cs="Arial"/>
          <w:color w:val="000000"/>
        </w:rPr>
        <w:br/>
        <w:t>Medizinische Insiderin Zowe Smith hat ein weiteres aggressives Vorgehen dieser impfenden Menschenfeinde enthüllt: PCR-Tests dienten Geheimdiensten zur Sammlung der DNA-Sequenzen. Ihr könnt euch dazu das hinten eingeblendete Video ansehen [https://x.com/SenseReceptor/status/1790632578812133656].</w:t>
      </w:r>
      <w:r w:rsidRPr="00C534E6">
        <w:rPr>
          <w:rStyle w:val="edit"/>
          <w:rFonts w:ascii="Arial" w:hAnsi="Arial" w:cs="Arial"/>
          <w:color w:val="000000"/>
        </w:rPr>
        <w:br/>
        <w:t>Smith wörtlich: „Diese Abstriche werden gesammelt, und jedes Labor ist von der CDC [US-Zentrum für Krankheitskontrolle und Prävention] verpflichtet, diese Informationen weiterzugeben – weil sie COVID-19 verfolgt haben.</w:t>
      </w:r>
      <w:r w:rsidRPr="00C534E6">
        <w:rPr>
          <w:rStyle w:val="edit"/>
          <w:rFonts w:ascii="Arial" w:hAnsi="Arial" w:cs="Arial"/>
          <w:color w:val="000000"/>
        </w:rPr>
        <w:br/>
        <w:t>Sie berichtet weiter über einen zweiten Schwerpunkt der Datensammelei – die Kontaktverfolgung: Dieses hinterhältige Ausspionieren des Volkes zeigt, mit welcher Sorte Menschenfreund wir es zu tun haben.</w:t>
      </w:r>
      <w:r w:rsidRPr="00C534E6">
        <w:rPr>
          <w:rStyle w:val="edit"/>
          <w:rFonts w:ascii="Arial" w:hAnsi="Arial" w:cs="Arial"/>
          <w:color w:val="000000"/>
        </w:rPr>
        <w:br/>
      </w:r>
      <w:r w:rsidRPr="00C534E6">
        <w:rPr>
          <w:rStyle w:val="edit"/>
          <w:rFonts w:ascii="Arial" w:hAnsi="Arial" w:cs="Arial"/>
          <w:color w:val="000000"/>
        </w:rPr>
        <w:br/>
        <w:t xml:space="preserve">8. Verantwortungsflucht durch 3-jährige Verjährungsfrist bei Impfschäden </w:t>
      </w:r>
      <w:r w:rsidRPr="00C534E6">
        <w:rPr>
          <w:rStyle w:val="edit"/>
          <w:rFonts w:ascii="Arial" w:hAnsi="Arial" w:cs="Arial"/>
          <w:color w:val="000000"/>
        </w:rPr>
        <w:br/>
      </w:r>
      <w:r w:rsidRPr="00C534E6">
        <w:rPr>
          <w:rStyle w:val="edit"/>
          <w:rFonts w:ascii="Arial" w:hAnsi="Arial" w:cs="Arial"/>
          <w:color w:val="000000"/>
        </w:rPr>
        <w:br/>
        <w:t>Und nun droht allen Impfopfern und denen, die es noch werden, sogar noch eine 3-jährige Verjährungsfrist bei Impfschäden. Darauf weist der Düsseldorfer Anwalt Tobias Ulbrich hin.</w:t>
      </w:r>
      <w:r w:rsidRPr="00C534E6">
        <w:rPr>
          <w:rStyle w:val="edit"/>
          <w:rFonts w:ascii="Arial" w:hAnsi="Arial" w:cs="Arial"/>
          <w:color w:val="000000"/>
        </w:rPr>
        <w:br/>
        <w:t xml:space="preserve">Bisher sind über 600 Strafanzeigen beim Generalbundesanwalt eingegangen, die den Tatbestand eines Verbrechens an der Menschlichkeit zum Inhalt haben. Diese Strafanzeigen werden bis hin zum Internationalen Strafgerichtshof in Den Haag verfolgt. Verbrechen an der Menschlichkeit verjähren niemals. Darauf hat schon der Rechtsanwalt Ralf Ludwig hingewiesen. </w:t>
      </w:r>
      <w:r w:rsidRPr="00C534E6">
        <w:rPr>
          <w:rStyle w:val="edit"/>
          <w:rFonts w:ascii="Arial" w:hAnsi="Arial" w:cs="Arial"/>
          <w:color w:val="000000"/>
        </w:rPr>
        <w:br/>
      </w:r>
      <w:r w:rsidRPr="00C534E6">
        <w:rPr>
          <w:rStyle w:val="edit"/>
          <w:rFonts w:ascii="Arial" w:hAnsi="Arial" w:cs="Arial"/>
          <w:color w:val="000000"/>
        </w:rPr>
        <w:br/>
        <w:t>9. Anschlag auf eine Impfopfer-Galerie in Wien</w:t>
      </w:r>
      <w:r w:rsidRPr="00C534E6">
        <w:rPr>
          <w:rStyle w:val="edit"/>
          <w:rFonts w:ascii="Arial" w:hAnsi="Arial" w:cs="Arial"/>
          <w:color w:val="000000"/>
        </w:rPr>
        <w:br/>
        <w:t xml:space="preserve">Als aggressive Zensur ist auch ein Böller- Anschlag auf die Impfopfer-Galerie in Wien zu werten. Derartige Ausschreitungen alarmieren uns, dass sich aufgehetzte Angreifer gegen das skeptisch gewordene Volk rüsten. Der Anschlag auf die Impfopfer-Galerie wurde am 25.5.24 verübt. </w:t>
      </w:r>
      <w:r w:rsidRPr="00C534E6">
        <w:rPr>
          <w:rStyle w:val="edit"/>
          <w:rFonts w:ascii="Arial" w:hAnsi="Arial" w:cs="Arial"/>
          <w:color w:val="000000"/>
        </w:rPr>
        <w:br/>
      </w:r>
      <w:r w:rsidRPr="00C534E6">
        <w:rPr>
          <w:rStyle w:val="edit"/>
          <w:rFonts w:ascii="Arial" w:hAnsi="Arial" w:cs="Arial"/>
          <w:color w:val="000000"/>
        </w:rPr>
        <w:br/>
        <w:t xml:space="preserve">10. Pharmaindustrie ist nun offiziell die häufigste Todesursache in Amerika! </w:t>
      </w:r>
      <w:r w:rsidRPr="00C534E6">
        <w:rPr>
          <w:rStyle w:val="edit"/>
          <w:rFonts w:ascii="Arial" w:hAnsi="Arial" w:cs="Arial"/>
          <w:color w:val="000000"/>
        </w:rPr>
        <w:br/>
        <w:t xml:space="preserve">Eine perfidere Art Pharmaopfer unsichtbar zu machen, deckt der dänische Mediziner Dr. Peter Gøtzsche, Gründer und Ex-Mitglied der Cochrane Collaboration auf [Cochrane Collaboration: in der Vergangenheit eines der vertrauenswürdigsten wissenschaftlichen Gremien der Welt]. Ob man es glaubt oder nicht: Legale, von der FDA zugelassene und von Ärzten verschriebene Arzneien sind eine der Haupttodesursachen für Amerikaner.  </w:t>
      </w:r>
      <w:r w:rsidRPr="00C534E6">
        <w:rPr>
          <w:rStyle w:val="edit"/>
          <w:rFonts w:ascii="Arial" w:hAnsi="Arial" w:cs="Arial"/>
          <w:color w:val="000000"/>
        </w:rPr>
        <w:br/>
      </w:r>
      <w:r w:rsidRPr="00C534E6">
        <w:rPr>
          <w:rStyle w:val="edit"/>
          <w:rFonts w:ascii="Arial" w:hAnsi="Arial" w:cs="Arial"/>
          <w:color w:val="000000"/>
        </w:rPr>
        <w:br/>
        <w:t xml:space="preserve">11. Neuer mRNA-Impfstoff wird in Europa zugelassen! </w:t>
      </w:r>
      <w:r w:rsidRPr="00C534E6">
        <w:rPr>
          <w:rStyle w:val="edit"/>
          <w:rFonts w:ascii="Arial" w:hAnsi="Arial" w:cs="Arial"/>
          <w:color w:val="000000"/>
        </w:rPr>
        <w:br/>
        <w:t xml:space="preserve">Noch sind die Drahtzieher der Covid-Impftoten nicht zur Verantwortung gezogen, schon hat der Ausschuss für Human-Arzneimittel der EU grünes Licht für den mRNA-Impfstoff von Moderna für RSV-Atemwegserkrankungen gegeben. </w:t>
      </w:r>
      <w:r w:rsidRPr="00C534E6">
        <w:rPr>
          <w:rStyle w:val="edit"/>
          <w:rFonts w:ascii="Arial" w:hAnsi="Arial" w:cs="Arial"/>
          <w:color w:val="000000"/>
        </w:rPr>
        <w:br/>
      </w:r>
      <w:r w:rsidRPr="00C534E6">
        <w:rPr>
          <w:rStyle w:val="edit"/>
          <w:rFonts w:ascii="Arial" w:hAnsi="Arial" w:cs="Arial"/>
          <w:color w:val="000000"/>
        </w:rPr>
        <w:br/>
        <w:t xml:space="preserve">12. Freistaat Bayern sucht riesiges Areal für „Pandemie-Zentrallager“ – eine weitere aggressive Ansage? </w:t>
      </w:r>
      <w:r w:rsidRPr="00C534E6">
        <w:rPr>
          <w:rStyle w:val="edit"/>
          <w:rFonts w:ascii="Arial" w:hAnsi="Arial" w:cs="Arial"/>
          <w:color w:val="000000"/>
        </w:rPr>
        <w:br/>
        <w:t xml:space="preserve">Am 27. Mai stellte der Freistaat Bayern ein Anmietgesuch für ein „Pandemie-Zentrallager“ online. </w:t>
      </w:r>
      <w:r w:rsidRPr="00C534E6">
        <w:rPr>
          <w:rStyle w:val="edit"/>
          <w:rFonts w:ascii="Arial" w:hAnsi="Arial" w:cs="Arial"/>
          <w:color w:val="000000"/>
        </w:rPr>
        <w:br/>
      </w:r>
      <w:r w:rsidRPr="00C534E6">
        <w:rPr>
          <w:rStyle w:val="edit"/>
          <w:rFonts w:ascii="Arial" w:hAnsi="Arial" w:cs="Arial"/>
          <w:color w:val="000000"/>
        </w:rPr>
        <w:lastRenderedPageBreak/>
        <w:t>Ausstattung: besondere Sicherheitsanforderungen: alarmgesichert, mindestens überstiegssichere Umzäunung, überwachte Zufahrt, zentrale Schließung, Brandmeldeanlage, ggf. Notstromversorgung und/oder Einspeisepunkt für Notstromaggregate.</w:t>
      </w:r>
      <w:r w:rsidRPr="00C534E6">
        <w:rPr>
          <w:rStyle w:val="edit"/>
          <w:rFonts w:ascii="Arial" w:hAnsi="Arial" w:cs="Arial"/>
          <w:color w:val="000000"/>
        </w:rPr>
        <w:br/>
        <w:t xml:space="preserve">Laut BR horte der Freistaat für den Notfall millionenfach Pandemie-Material wie Masken, Schutzkleidung und medizinische Geräte. </w:t>
      </w:r>
      <w:r w:rsidRPr="00C534E6">
        <w:rPr>
          <w:rStyle w:val="edit"/>
          <w:rFonts w:ascii="Arial" w:hAnsi="Arial" w:cs="Arial"/>
          <w:color w:val="000000"/>
        </w:rPr>
        <w:br/>
      </w:r>
      <w:r w:rsidRPr="00C534E6">
        <w:rPr>
          <w:rStyle w:val="edit"/>
          <w:rFonts w:ascii="Arial" w:hAnsi="Arial" w:cs="Arial"/>
          <w:color w:val="000000"/>
        </w:rPr>
        <w:br/>
        <w:t xml:space="preserve">13. Und wie reagieren die Medien? </w:t>
      </w:r>
      <w:r w:rsidRPr="00C534E6">
        <w:rPr>
          <w:rStyle w:val="edit"/>
          <w:rFonts w:ascii="Arial" w:hAnsi="Arial" w:cs="Arial"/>
          <w:color w:val="000000"/>
        </w:rPr>
        <w:br/>
        <w:t xml:space="preserve">Jede Beobachtung und jeder Quervergleich beweist, dass unsere Zwangsabgabe-Medien immer wieder konsequent als verlängerter Arm von Big-Pharma dienen. Fast sämtliche Medien der Welt werden unter letztlich nur 3 Agenturen zusammengefasst. Diese Agenturen aber werden von Geheimbundskreisen betrieben, die wiederum mit Big-Pharma verbandelt sind. Darum schweigen die Medien dementsprechend im Verbunde.  </w:t>
      </w:r>
      <w:r w:rsidRPr="00C534E6">
        <w:rPr>
          <w:rStyle w:val="edit"/>
          <w:rFonts w:ascii="Arial" w:hAnsi="Arial" w:cs="Arial"/>
          <w:color w:val="000000"/>
        </w:rPr>
        <w:br/>
        <w:t xml:space="preserve">Doch die aufgedeckten entschwärzten RKI-Protokolle beweisen, dass Politiker bereits um vieles rechtzeitig wussten. Sie setzten aber stets das schadenbringende Gegenteil um. </w:t>
      </w:r>
      <w:r w:rsidRPr="00C534E6">
        <w:rPr>
          <w:rStyle w:val="edit"/>
          <w:rFonts w:ascii="Arial" w:hAnsi="Arial" w:cs="Arial"/>
          <w:color w:val="000000"/>
        </w:rPr>
        <w:br/>
      </w:r>
      <w:r w:rsidRPr="00C534E6">
        <w:rPr>
          <w:rStyle w:val="edit"/>
          <w:rFonts w:ascii="Arial" w:hAnsi="Arial" w:cs="Arial"/>
          <w:color w:val="000000"/>
        </w:rPr>
        <w:br/>
        <w:t xml:space="preserve">Das Fazit lautet: Die “beratende Wissenschaft” wurde von der etablierten Politik geknebelt. </w:t>
      </w:r>
      <w:r w:rsidRPr="00C534E6">
        <w:rPr>
          <w:rStyle w:val="edit"/>
          <w:rFonts w:ascii="Arial" w:hAnsi="Arial" w:cs="Arial"/>
          <w:color w:val="000000"/>
        </w:rPr>
        <w:br/>
      </w:r>
      <w:r w:rsidRPr="00C534E6">
        <w:rPr>
          <w:rStyle w:val="edit"/>
          <w:rFonts w:ascii="Arial" w:hAnsi="Arial" w:cs="Arial"/>
          <w:color w:val="000000"/>
        </w:rPr>
        <w:br/>
        <w:t xml:space="preserve">Man findet alle Quellen im Abspann. Wenn wir uns nicht als vereintes Volk gegen diese hochkriminellen Entwicklungen stellen und alle noch nicht Aufgeklärten aufklären, schaufeln wir mit unserer Passivität buchstäblich unser eigenes Grab. </w:t>
      </w:r>
      <w:r w:rsidRPr="00C534E6">
        <w:rPr>
          <w:rStyle w:val="edit"/>
          <w:rFonts w:ascii="Arial" w:hAnsi="Arial" w:cs="Arial"/>
          <w:color w:val="000000"/>
        </w:rPr>
        <w:br/>
      </w:r>
      <w:r w:rsidRPr="00C534E6">
        <w:rPr>
          <w:rStyle w:val="edit"/>
          <w:rFonts w:ascii="Arial" w:hAnsi="Arial" w:cs="Arial"/>
          <w:color w:val="000000"/>
        </w:rPr>
        <w:br/>
        <w:t>Dies sagt Ivo Sasek, der seit 48 Jahren vor Gott steht.</w:t>
      </w:r>
    </w:p>
    <w:p w14:paraId="36171CE1"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is.</w:t>
      </w:r>
    </w:p>
    <w:p w14:paraId="2FBBBCFB"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504DA979" w14:textId="77777777" w:rsidR="00F202F1" w:rsidRPr="00C534E6" w:rsidRDefault="00F202F1" w:rsidP="00C534E6">
      <w:pPr>
        <w:spacing w:after="160"/>
        <w:rPr>
          <w:rStyle w:val="edit"/>
          <w:rFonts w:ascii="Arial" w:hAnsi="Arial" w:cs="Arial"/>
          <w:color w:val="000000"/>
          <w:szCs w:val="18"/>
        </w:rPr>
      </w:pPr>
      <w:r w:rsidRPr="002B28C8">
        <w:t xml:space="preserve">Erste Etappe: Stefan Homburgs Auswertung der RKI-Files </w:t>
      </w:r>
      <w:r w:rsidR="00F457CE">
        <w:br/>
      </w:r>
      <w:r w:rsidR="00F457CE">
        <w:br/>
      </w:r>
      <w:r w:rsidRPr="002B28C8">
        <w:t>Statement Prof. Dr. Stefan Homburg:</w:t>
      </w:r>
      <w:r w:rsidR="00F457CE">
        <w:br/>
      </w:r>
      <w:hyperlink r:id="rId10" w:history="1">
        <w:r w:rsidRPr="00F24C6F">
          <w:rPr>
            <w:rStyle w:val="Hyperlink"/>
            <w:sz w:val="18"/>
          </w:rPr>
          <w:t>https://www.youtube.com/watch?v=66uMZJdTgfA</w:t>
        </w:r>
      </w:hyperlink>
      <w:r w:rsidR="00F457CE">
        <w:br/>
      </w:r>
      <w:r w:rsidR="00F457CE">
        <w:br/>
      </w:r>
      <w:r w:rsidRPr="002B28C8">
        <w:t>RKI-Files ungeschwärzt:</w:t>
      </w:r>
      <w:r w:rsidR="00F457CE">
        <w:br/>
      </w:r>
      <w:hyperlink r:id="rId11" w:history="1">
        <w:r w:rsidRPr="00F24C6F">
          <w:rPr>
            <w:rStyle w:val="Hyperlink"/>
            <w:sz w:val="18"/>
          </w:rPr>
          <w:t>https://www.rki.de/DE/Content/InfAZ/C/COVID-19-Pandemie/COVID-19-Krisenstabsprotokolle_Download.pdf?__blob=publicationFile</w:t>
        </w:r>
      </w:hyperlink>
      <w:r w:rsidR="00F457CE">
        <w:br/>
      </w:r>
      <w:r w:rsidR="00F457CE">
        <w:br/>
      </w:r>
      <w:r w:rsidRPr="002B28C8">
        <w:t xml:space="preserve">Karl Lauterbach hat sich mit AstraZeneca impfen lassen: </w:t>
      </w:r>
      <w:hyperlink r:id="rId12" w:history="1">
        <w:r w:rsidRPr="00F24C6F">
          <w:rPr>
            <w:rStyle w:val="Hyperlink"/>
            <w:sz w:val="18"/>
          </w:rPr>
          <w:t>https://www.spiegel.de/politik/deutschland/karl-lauterbach-hat-sich-mit-astrazeneca-impfen-lassen-a-8a1c3ccd-ad69-4fd9-8fe9-a2e12162fb3d</w:t>
        </w:r>
      </w:hyperlink>
      <w:r w:rsidR="00F457CE">
        <w:br/>
      </w:r>
      <w:r w:rsidR="00F457CE">
        <w:br/>
      </w:r>
      <w:r w:rsidRPr="002B28C8">
        <w:t>Jens Spahn lässt sich mit AstraZeneca impfen:</w:t>
      </w:r>
      <w:r w:rsidR="00F457CE">
        <w:br/>
      </w:r>
      <w:hyperlink r:id="rId13" w:history="1">
        <w:r w:rsidRPr="00F24C6F">
          <w:rPr>
            <w:rStyle w:val="Hyperlink"/>
            <w:sz w:val="18"/>
          </w:rPr>
          <w:t>https://www.aerztezeitung.de/Politik/Spahn-laesst-sich-mit-AstraZeneca-impfen-419651.html</w:t>
        </w:r>
      </w:hyperlink>
      <w:r w:rsidR="00F457CE">
        <w:br/>
      </w:r>
      <w:hyperlink r:id="rId14" w:history="1">
        <w:r w:rsidRPr="00F24C6F">
          <w:rPr>
            <w:rStyle w:val="Hyperlink"/>
            <w:sz w:val="18"/>
          </w:rPr>
          <w:t>https://www.aerzteblatt.de/nachrichten/123860/Spahn-mit-Astrazeneca-gegen-Corona-geimpft</w:t>
        </w:r>
      </w:hyperlink>
      <w:r w:rsidR="00F457CE">
        <w:br/>
      </w:r>
      <w:r w:rsidR="00F457CE">
        <w:br/>
      </w:r>
      <w:r w:rsidRPr="002B28C8">
        <w:t>Weimarer Amtsrichter Christian Dettmar</w:t>
      </w:r>
      <w:r w:rsidR="00F457CE">
        <w:br/>
      </w:r>
      <w:hyperlink r:id="rId15" w:history="1">
        <w:r w:rsidRPr="00F24C6F">
          <w:rPr>
            <w:rStyle w:val="Hyperlink"/>
            <w:sz w:val="18"/>
          </w:rPr>
          <w:t>https://www.mdr.de/nachrichten/thueringen/mitte-thueringen/weimar/familienrichter-corona-masken-staatsanwaltschaft-100.html</w:t>
        </w:r>
      </w:hyperlink>
      <w:r w:rsidR="00F457CE">
        <w:br/>
      </w:r>
      <w:r w:rsidR="00F457CE">
        <w:br/>
      </w:r>
      <w:r w:rsidRPr="002B28C8">
        <w:t xml:space="preserve">Köpping und Lauterbach bei Markus Lanz: </w:t>
      </w:r>
      <w:r w:rsidR="00F457CE">
        <w:br/>
      </w:r>
      <w:hyperlink r:id="rId16" w:history="1">
        <w:r w:rsidRPr="00F24C6F">
          <w:rPr>
            <w:rStyle w:val="Hyperlink"/>
            <w:sz w:val="18"/>
          </w:rPr>
          <w:t>https://www.youtube.com/watch?v=qjfJNKZoPqo</w:t>
        </w:r>
      </w:hyperlink>
      <w:r w:rsidRPr="002B28C8">
        <w:t>(ab Minute 04:15)</w:t>
      </w:r>
      <w:r w:rsidR="00F457CE">
        <w:br/>
      </w:r>
      <w:r w:rsidR="00F457CE">
        <w:lastRenderedPageBreak/>
        <w:br/>
      </w:r>
      <w:r w:rsidR="00F457CE">
        <w:br/>
      </w:r>
      <w:r w:rsidRPr="002B28C8">
        <w:t>Zweite Etappe: Grausame Wiederholungen</w:t>
      </w:r>
      <w:r w:rsidR="00F457CE">
        <w:br/>
      </w:r>
      <w:r w:rsidR="00F457CE">
        <w:br/>
      </w:r>
      <w:r w:rsidRPr="002B28C8">
        <w:t>1. WHO will aggressiver gegen Impfgegner vorgehen</w:t>
      </w:r>
      <w:r w:rsidR="00F457CE">
        <w:br/>
      </w:r>
      <w:r w:rsidRPr="002B28C8">
        <w:t>Zitat Tedros:</w:t>
      </w:r>
      <w:r w:rsidR="00F457CE">
        <w:br/>
      </w:r>
      <w:hyperlink r:id="rId17" w:history="1">
        <w:r w:rsidRPr="00F24C6F">
          <w:rPr>
            <w:rStyle w:val="Hyperlink"/>
            <w:sz w:val="18"/>
          </w:rPr>
          <w:t>https://www.youtube.com/live/aa6qo1bpwx8</w:t>
        </w:r>
      </w:hyperlink>
      <w:r w:rsidRPr="002B28C8">
        <w:t>ab Minute 9:12 bis ca. 9:46</w:t>
      </w:r>
      <w:r w:rsidR="00F457CE">
        <w:br/>
      </w:r>
      <w:r w:rsidR="00F457CE">
        <w:br/>
      </w:r>
      <w:r w:rsidRPr="002B28C8">
        <w:t>„Aggressiver gegen Impfgegner vorgehen“ - IDA-SPRECHSTUNDE mit Dr. Gunter Frank &amp; Dr. Kay Klapproth vom 12.06.24:</w:t>
      </w:r>
      <w:r w:rsidR="00F457CE">
        <w:br/>
      </w:r>
      <w:hyperlink r:id="rId18" w:history="1">
        <w:r w:rsidRPr="00F24C6F">
          <w:rPr>
            <w:rStyle w:val="Hyperlink"/>
            <w:sz w:val="18"/>
          </w:rPr>
          <w:t>https://www.youtube.com/watch?v=inXG7v_gGBo</w:t>
        </w:r>
      </w:hyperlink>
      <w:r w:rsidR="00F457CE">
        <w:br/>
      </w:r>
      <w:r w:rsidR="00F457CE">
        <w:br/>
      </w:r>
      <w:r w:rsidRPr="002B28C8">
        <w:t>Kriminelle Vergangenheit Tedros:</w:t>
      </w:r>
      <w:r w:rsidR="00F457CE">
        <w:br/>
      </w:r>
      <w:r w:rsidRPr="002B28C8">
        <w:t xml:space="preserve">„Die Akte Tedros – Wird der WHO-Chef zum mächtigsten Mann der Welt?“ </w:t>
      </w:r>
      <w:hyperlink r:id="rId19" w:history="1">
        <w:r w:rsidRPr="00F24C6F">
          <w:rPr>
            <w:rStyle w:val="Hyperlink"/>
            <w:sz w:val="18"/>
          </w:rPr>
          <w:t>www.kla.tv/26713</w:t>
        </w:r>
      </w:hyperlink>
      <w:r w:rsidR="00F457CE">
        <w:br/>
      </w:r>
      <w:r w:rsidR="00F457CE">
        <w:br/>
      </w:r>
      <w:r w:rsidRPr="002B28C8">
        <w:t>Vogelgrippe:</w:t>
      </w:r>
      <w:r w:rsidR="00F457CE">
        <w:br/>
      </w:r>
      <w:hyperlink r:id="rId20" w:history="1">
        <w:r w:rsidRPr="00F24C6F">
          <w:rPr>
            <w:rStyle w:val="Hyperlink"/>
            <w:sz w:val="18"/>
          </w:rPr>
          <w:t>https://www.reuters.com/world/americas/mexico-health-ministry-bird-flu-patient-died-chronic-disease-not-virus-2024-06-07/</w:t>
        </w:r>
      </w:hyperlink>
      <w:r w:rsidR="00F457CE">
        <w:br/>
      </w:r>
      <w:r w:rsidR="00F457CE">
        <w:br/>
      </w:r>
      <w:hyperlink r:id="rId21" w:history="1">
        <w:r w:rsidRPr="00F24C6F">
          <w:rPr>
            <w:rStyle w:val="Hyperlink"/>
            <w:sz w:val="18"/>
          </w:rPr>
          <w:t>https://www.spiegel.de/gesundheit/vogelgrippe-in-mexiko-weltweit-erster-todesfall-mit-virus-typ-h5n2-gemeldet-a-b0c4d4ca-0a39-44ff-af28-e155f6db1049</w:t>
        </w:r>
      </w:hyperlink>
      <w:r w:rsidR="00F457CE">
        <w:br/>
      </w:r>
      <w:r w:rsidR="00F457CE">
        <w:br/>
      </w:r>
      <w:r w:rsidRPr="002B28C8">
        <w:t>2. Deutschland rüstet sich für die nächste „Pandemie“</w:t>
      </w:r>
      <w:r w:rsidR="00F457CE">
        <w:br/>
      </w:r>
      <w:hyperlink r:id="rId22" w:history="1">
        <w:r w:rsidRPr="00F24C6F">
          <w:rPr>
            <w:rStyle w:val="Hyperlink"/>
            <w:sz w:val="18"/>
          </w:rPr>
          <w:t>https://www.wacker.com/cms/de-de/careers/working-at-wacker/halle-careers.html</w:t>
        </w:r>
      </w:hyperlink>
      <w:r w:rsidR="00F457CE">
        <w:br/>
      </w:r>
      <w:r w:rsidR="00F457CE">
        <w:br/>
      </w:r>
      <w:hyperlink r:id="rId23" w:history="1">
        <w:r w:rsidRPr="00F24C6F">
          <w:rPr>
            <w:rStyle w:val="Hyperlink"/>
            <w:sz w:val="18"/>
          </w:rPr>
          <w:t>https://reitschuster.de/post/mrna-kompetenzzentrum-in-halle-deutschland-ruestet-sich-fuer-die-naechste-pandemie/</w:t>
        </w:r>
      </w:hyperlink>
      <w:r w:rsidR="00F457CE">
        <w:br/>
      </w:r>
      <w:r w:rsidR="00F457CE">
        <w:br/>
      </w:r>
      <w:r w:rsidRPr="002B28C8">
        <w:t>3. Die Mafia-Methoden der WHO</w:t>
      </w:r>
      <w:r w:rsidR="00F457CE">
        <w:br/>
      </w:r>
      <w:hyperlink r:id="rId24" w:history="1">
        <w:r w:rsidRPr="00F24C6F">
          <w:rPr>
            <w:rStyle w:val="Hyperlink"/>
            <w:sz w:val="18"/>
          </w:rPr>
          <w:t>https://tkp.at/2024/06/05/die-mafia-methoden-der-who/</w:t>
        </w:r>
      </w:hyperlink>
      <w:r w:rsidR="00F457CE">
        <w:br/>
      </w:r>
      <w:r w:rsidR="00F457CE">
        <w:br/>
      </w:r>
      <w:hyperlink r:id="rId25" w:history="1">
        <w:r w:rsidRPr="00F24C6F">
          <w:rPr>
            <w:rStyle w:val="Hyperlink"/>
            <w:sz w:val="18"/>
          </w:rPr>
          <w:t>https://shabnampalesamo.substack.com/p/why-is-the-who-threatening-delegates</w:t>
        </w:r>
      </w:hyperlink>
      <w:r w:rsidR="00F457CE">
        <w:br/>
      </w:r>
      <w:r w:rsidR="00F457CE">
        <w:br/>
      </w:r>
      <w:r w:rsidRPr="002B28C8">
        <w:t>4. WHO will Alleinherrschaft erzwingen</w:t>
      </w:r>
      <w:r w:rsidR="00F457CE">
        <w:br/>
      </w:r>
      <w:hyperlink r:id="rId26" w:history="1">
        <w:r w:rsidRPr="00F24C6F">
          <w:rPr>
            <w:rStyle w:val="Hyperlink"/>
            <w:sz w:val="18"/>
          </w:rPr>
          <w:t>https://norberthaering.de/news/ihr-reform-angenommen/</w:t>
        </w:r>
      </w:hyperlink>
      <w:r w:rsidR="00F457CE">
        <w:br/>
      </w:r>
      <w:r w:rsidR="00F457CE">
        <w:br/>
      </w:r>
      <w:r w:rsidRPr="002B28C8">
        <w:t xml:space="preserve">5. Bekämpfung von Desinformationen oder Totalzensur? </w:t>
      </w:r>
      <w:r w:rsidR="00F457CE">
        <w:br/>
      </w:r>
      <w:r w:rsidRPr="002B28C8">
        <w:t>A) Autopsiefälle zeigen: 74 % der Todesfälle durch Covid-Impfstoff verursacht:</w:t>
      </w:r>
      <w:r w:rsidR="00F457CE">
        <w:br/>
      </w:r>
      <w:hyperlink r:id="rId27" w:history="1">
        <w:r w:rsidRPr="00F24C6F">
          <w:rPr>
            <w:rStyle w:val="Hyperlink"/>
            <w:sz w:val="18"/>
          </w:rPr>
          <w:t>https://uncutnews.ch/erschreckende-ergebnisse-neue-studie-ist-der-letzte-nagel-im-sarg-der-covid-impfstoffe/</w:t>
        </w:r>
      </w:hyperlink>
      <w:r w:rsidR="00F457CE">
        <w:br/>
      </w:r>
      <w:r w:rsidR="00F457CE">
        <w:br/>
      </w:r>
      <w:hyperlink r:id="rId28" w:history="1">
        <w:r w:rsidRPr="00F24C6F">
          <w:rPr>
            <w:rStyle w:val="Hyperlink"/>
            <w:sz w:val="18"/>
          </w:rPr>
          <w:t>https://x.com/McCulloughFund/status/1804183812647125365</w:t>
        </w:r>
      </w:hyperlink>
      <w:r w:rsidR="00F457CE">
        <w:br/>
      </w:r>
      <w:r w:rsidR="00F457CE">
        <w:br/>
      </w:r>
      <w:hyperlink r:id="rId29" w:history="1">
        <w:r w:rsidRPr="00F24C6F">
          <w:rPr>
            <w:rStyle w:val="Hyperlink"/>
            <w:sz w:val="18"/>
          </w:rPr>
          <w:t>https://www.sciencedirect.com/science/article/pii/S0379073824001968</w:t>
        </w:r>
      </w:hyperlink>
      <w:r w:rsidR="00F457CE">
        <w:br/>
      </w:r>
      <w:r w:rsidR="00F457CE">
        <w:br/>
      </w:r>
      <w:hyperlink r:id="rId30" w:history="1">
        <w:r w:rsidRPr="00F24C6F">
          <w:rPr>
            <w:rStyle w:val="Hyperlink"/>
            <w:sz w:val="18"/>
          </w:rPr>
          <w:t>https://x.com/P_McCulloughMD/status/1804196756839915882</w:t>
        </w:r>
      </w:hyperlink>
      <w:r w:rsidR="00F457CE">
        <w:br/>
      </w:r>
      <w:r w:rsidR="00F457CE">
        <w:br/>
      </w:r>
      <w:r w:rsidRPr="002B28C8">
        <w:t>B) Studie: Geimpfte haben höheres Risiko, sich mit neuen COVID-19-Varianten zu infizieren.</w:t>
      </w:r>
      <w:r w:rsidR="00F457CE">
        <w:br/>
      </w:r>
      <w:hyperlink r:id="rId31" w:history="1">
        <w:r w:rsidRPr="00F24C6F">
          <w:rPr>
            <w:rStyle w:val="Hyperlink"/>
            <w:sz w:val="18"/>
          </w:rPr>
          <w:t>https://web.archive.org/web/20240516142459/</w:t>
        </w:r>
      </w:hyperlink>
      <w:r w:rsidR="00F457CE">
        <w:br/>
      </w:r>
      <w:r w:rsidR="00F457CE">
        <w:br/>
      </w:r>
      <w:hyperlink r:id="rId32" w:history="1">
        <w:r w:rsidRPr="00F24C6F">
          <w:rPr>
            <w:rStyle w:val="Hyperlink"/>
            <w:sz w:val="18"/>
          </w:rPr>
          <w:t>https://www.epochtimes.de/gesundheit/studie-geimpfte-haben-hoeheres-risiko-sich-mit-neuen-covid-19-varianten-zu-</w:t>
        </w:r>
        <w:r w:rsidRPr="00F24C6F">
          <w:rPr>
            <w:rStyle w:val="Hyperlink"/>
            <w:sz w:val="18"/>
          </w:rPr>
          <w:lastRenderedPageBreak/>
          <w:t>infizieren-a4695821.html</w:t>
        </w:r>
      </w:hyperlink>
      <w:r w:rsidR="00F457CE">
        <w:br/>
      </w:r>
      <w:r w:rsidR="00F457CE">
        <w:br/>
      </w:r>
      <w:hyperlink r:id="rId33" w:history="1">
        <w:r w:rsidRPr="00F24C6F">
          <w:rPr>
            <w:rStyle w:val="Hyperlink"/>
            <w:sz w:val="18"/>
          </w:rPr>
          <w:t>https://www.medrxiv.org/content/10.1101/2022.12.17.22283625v5</w:t>
        </w:r>
      </w:hyperlink>
      <w:r w:rsidR="00F457CE">
        <w:br/>
      </w:r>
      <w:hyperlink r:id="rId34" w:history="1">
        <w:r w:rsidRPr="00F24C6F">
          <w:rPr>
            <w:rStyle w:val="Hyperlink"/>
            <w:sz w:val="18"/>
          </w:rPr>
          <w:t>https://web.archive.org/web/20240517211716/</w:t>
        </w:r>
      </w:hyperlink>
      <w:r w:rsidR="00F457CE">
        <w:br/>
      </w:r>
      <w:r w:rsidR="00F457CE">
        <w:br/>
      </w:r>
      <w:hyperlink r:id="rId35" w:history="1">
        <w:r w:rsidRPr="00F24C6F">
          <w:rPr>
            <w:rStyle w:val="Hyperlink"/>
            <w:sz w:val="18"/>
          </w:rPr>
          <w:t>https://www.medrxiv.org/content/10.1101/2024.04.27.24306378v1.full.pdf</w:t>
        </w:r>
      </w:hyperlink>
      <w:r w:rsidR="00F457CE">
        <w:br/>
      </w:r>
      <w:r w:rsidR="00F457CE">
        <w:br/>
      </w:r>
      <w:r w:rsidRPr="002B28C8">
        <w:t xml:space="preserve">Statement vom Hausarzt aus Hessen: </w:t>
      </w:r>
      <w:hyperlink r:id="rId36" w:history="1">
        <w:r w:rsidRPr="00F24C6F">
          <w:rPr>
            <w:rStyle w:val="Hyperlink"/>
            <w:sz w:val="18"/>
          </w:rPr>
          <w:t>https://www.youtube.com/watch?v=JdmpwFEusn0</w:t>
        </w:r>
      </w:hyperlink>
      <w:r w:rsidR="00F457CE">
        <w:br/>
      </w:r>
      <w:r w:rsidR="00F457CE">
        <w:br/>
      </w:r>
      <w:r w:rsidRPr="002B28C8">
        <w:t xml:space="preserve">6. Whistleblowerin bezeugt: 80 % der Studien sind gefälscht </w:t>
      </w:r>
      <w:r w:rsidR="00F457CE">
        <w:br/>
      </w:r>
      <w:hyperlink r:id="rId37" w:history="1">
        <w:r w:rsidRPr="00F24C6F">
          <w:rPr>
            <w:rStyle w:val="Hyperlink"/>
            <w:sz w:val="18"/>
          </w:rPr>
          <w:t>https://youtu.be/z-0nf9tb5R4</w:t>
        </w:r>
      </w:hyperlink>
      <w:r w:rsidR="00F457CE">
        <w:br/>
      </w:r>
      <w:r w:rsidR="00F457CE">
        <w:br/>
      </w:r>
      <w:r w:rsidR="00F457CE">
        <w:br/>
      </w:r>
      <w:r w:rsidRPr="002B28C8">
        <w:t>7. Medizinische Insiderin: PCR-Tests dienten Geheimdiensten zur Sammlung der DNA-Sequenzen</w:t>
      </w:r>
      <w:r w:rsidR="00F457CE">
        <w:br/>
      </w:r>
      <w:hyperlink r:id="rId38" w:history="1">
        <w:r w:rsidRPr="00F24C6F">
          <w:rPr>
            <w:rStyle w:val="Hyperlink"/>
            <w:sz w:val="18"/>
          </w:rPr>
          <w:t>https://uncutnews.ch/medizinischer-insider-zowe-smith-enthuellt-pcr-tests-dienten-geheimdiensten-zur-datenweitergabe/</w:t>
        </w:r>
      </w:hyperlink>
      <w:r w:rsidR="00F457CE">
        <w:br/>
      </w:r>
      <w:r w:rsidR="00F457CE">
        <w:br/>
      </w:r>
      <w:hyperlink r:id="rId39" w:history="1">
        <w:r w:rsidRPr="00F24C6F">
          <w:rPr>
            <w:rStyle w:val="Hyperlink"/>
            <w:sz w:val="18"/>
          </w:rPr>
          <w:t>https://x.com/SenseReceptor/status/1790632578812133656</w:t>
        </w:r>
      </w:hyperlink>
      <w:r w:rsidR="00F457CE">
        <w:br/>
      </w:r>
      <w:r w:rsidR="00F457CE">
        <w:br/>
      </w:r>
      <w:r w:rsidRPr="002B28C8">
        <w:t>8. Verantwortungsflucht durch 3-jährige Verjährungfrist bei Impfschäden</w:t>
      </w:r>
      <w:r w:rsidR="00F457CE">
        <w:br/>
      </w:r>
      <w:r w:rsidR="00F457CE">
        <w:br/>
      </w:r>
      <w:r w:rsidRPr="002B28C8">
        <w:t>Anwalt warnt vor Verjährung:</w:t>
      </w:r>
      <w:r w:rsidR="00F457CE">
        <w:br/>
      </w:r>
      <w:hyperlink r:id="rId40" w:history="1">
        <w:r w:rsidRPr="00F24C6F">
          <w:rPr>
            <w:rStyle w:val="Hyperlink"/>
            <w:sz w:val="18"/>
          </w:rPr>
          <w:t>https://gettr.com/post/p364ljz8f45</w:t>
        </w:r>
      </w:hyperlink>
      <w:r w:rsidR="00F457CE">
        <w:br/>
      </w:r>
      <w:r w:rsidR="00F457CE">
        <w:br/>
      </w:r>
      <w:hyperlink r:id="rId41" w:history="1">
        <w:r w:rsidRPr="00F24C6F">
          <w:rPr>
            <w:rStyle w:val="Hyperlink"/>
            <w:sz w:val="18"/>
          </w:rPr>
          <w:t>https://www.nwzonline.de/niedersachsen/anwalt-warnt-verjaehrung-von-corona-impfschaeden-droht-bis-ende-2024_a_4,1,470609673.html</w:t>
        </w:r>
      </w:hyperlink>
      <w:r w:rsidR="00F457CE">
        <w:br/>
      </w:r>
      <w:r w:rsidR="00F457CE">
        <w:br/>
      </w:r>
      <w:r w:rsidRPr="002B28C8">
        <w:t>Einreichung von über 600 Strafanzeigen:</w:t>
      </w:r>
      <w:r w:rsidR="00F457CE">
        <w:br/>
      </w:r>
      <w:hyperlink r:id="rId42" w:history="1">
        <w:r w:rsidRPr="00F24C6F">
          <w:rPr>
            <w:rStyle w:val="Hyperlink"/>
            <w:sz w:val="18"/>
          </w:rPr>
          <w:t>www.kla.tv/27838:</w:t>
        </w:r>
      </w:hyperlink>
      <w:r w:rsidRPr="002B28C8">
        <w:t>„Der Staat darf keinen unschuldigen Menschen töten!“</w:t>
      </w:r>
      <w:r w:rsidR="00F457CE">
        <w:br/>
      </w:r>
      <w:r w:rsidR="00F457CE">
        <w:br/>
      </w:r>
      <w:hyperlink r:id="rId43" w:history="1">
        <w:r w:rsidRPr="00F24C6F">
          <w:rPr>
            <w:rStyle w:val="Hyperlink"/>
            <w:sz w:val="18"/>
          </w:rPr>
          <w:t>www.kla.tv/27814:</w:t>
        </w:r>
      </w:hyperlink>
      <w:r w:rsidRPr="002B28C8">
        <w:t>„Groß-Demo 10.12.23 in Karlsruhe – ausführliche Fassung“</w:t>
      </w:r>
      <w:r w:rsidR="00F457CE">
        <w:br/>
      </w:r>
      <w:r w:rsidR="00F457CE">
        <w:br/>
      </w:r>
      <w:r w:rsidRPr="002B28C8">
        <w:t>9. Anschlag auf eine Impfopfer-Galerie in Wien</w:t>
      </w:r>
      <w:r w:rsidR="00F457CE">
        <w:br/>
      </w:r>
      <w:hyperlink r:id="rId44" w:history="1">
        <w:r w:rsidRPr="00F24C6F">
          <w:rPr>
            <w:rStyle w:val="Hyperlink"/>
            <w:sz w:val="18"/>
          </w:rPr>
          <w:t>https://t.me/bitteltv/26538</w:t>
        </w:r>
      </w:hyperlink>
      <w:r w:rsidR="00F457CE">
        <w:br/>
      </w:r>
      <w:r w:rsidR="00F457CE">
        <w:br/>
      </w:r>
      <w:hyperlink r:id="rId45" w:history="1">
        <w:r w:rsidRPr="00F24C6F">
          <w:rPr>
            <w:rStyle w:val="Hyperlink"/>
            <w:sz w:val="18"/>
          </w:rPr>
          <w:t>https://www.et.tgstat.com/uz/channel/@MartinRutter</w:t>
        </w:r>
      </w:hyperlink>
      <w:r w:rsidR="00F457CE">
        <w:br/>
      </w:r>
      <w:r w:rsidR="00F457CE">
        <w:br/>
      </w:r>
      <w:r w:rsidRPr="002B28C8">
        <w:t xml:space="preserve">10. Pharmaindustrie ist nun offiziell die häufigste Todesursache in Amerika! </w:t>
      </w:r>
      <w:r w:rsidR="00F457CE">
        <w:br/>
      </w:r>
      <w:hyperlink r:id="rId46" w:history="1">
        <w:r w:rsidRPr="00F24C6F">
          <w:rPr>
            <w:rStyle w:val="Hyperlink"/>
            <w:sz w:val="18"/>
          </w:rPr>
          <w:t>https://wahrheitsiegt.substack.com/p/pharmaindustrie-offiziell-als-fuhrende</w:t>
        </w:r>
      </w:hyperlink>
      <w:r w:rsidR="00F457CE">
        <w:br/>
      </w:r>
      <w:r w:rsidR="00F457CE">
        <w:br/>
      </w:r>
      <w:hyperlink r:id="rId47" w:history="1">
        <w:r w:rsidRPr="00F24C6F">
          <w:rPr>
            <w:rStyle w:val="Hyperlink"/>
            <w:sz w:val="18"/>
          </w:rPr>
          <w:t>https://brownstone.org/articles/prescription-drugs-are-the-leading-cause-of-death/</w:t>
        </w:r>
      </w:hyperlink>
      <w:r w:rsidR="00F457CE">
        <w:br/>
      </w:r>
      <w:r w:rsidR="00F457CE">
        <w:br/>
      </w:r>
      <w:r w:rsidRPr="002B28C8">
        <w:t xml:space="preserve">11. Neuer mRNA-Impfstoff wird in Europa zugelassen! </w:t>
      </w:r>
      <w:r w:rsidR="00F457CE">
        <w:br/>
      </w:r>
      <w:hyperlink r:id="rId48" w:history="1">
        <w:r w:rsidRPr="00F24C6F">
          <w:rPr>
            <w:rStyle w:val="Hyperlink"/>
            <w:sz w:val="18"/>
          </w:rPr>
          <w:t>https://www.ema.europa.eu/en/news/meeting-highlights-committee-medicinal-products-human-use-chmp-24-27-june-2024</w:t>
        </w:r>
      </w:hyperlink>
      <w:r w:rsidR="00F457CE">
        <w:br/>
      </w:r>
      <w:r w:rsidR="00F457CE">
        <w:br/>
      </w:r>
      <w:hyperlink r:id="rId49" w:history="1">
        <w:r w:rsidRPr="00F24C6F">
          <w:rPr>
            <w:rStyle w:val="Hyperlink"/>
            <w:sz w:val="18"/>
          </w:rPr>
          <w:t>https://www.bundestag.de/resource/blob/952224/dbb3fd3175625f024536b58b921918c3/20_14_0117-1_AeAe-1-8-Koa_Fachfremd_ALBVVG-data.pdf</w:t>
        </w:r>
      </w:hyperlink>
      <w:r w:rsidRPr="002B28C8">
        <w:t>Seite 15 und16</w:t>
      </w:r>
      <w:r w:rsidR="00F457CE">
        <w:br/>
      </w:r>
      <w:r w:rsidR="00F457CE">
        <w:br/>
      </w:r>
      <w:hyperlink r:id="rId50" w:history="1">
        <w:r w:rsidRPr="00F24C6F">
          <w:rPr>
            <w:rStyle w:val="Hyperlink"/>
            <w:sz w:val="18"/>
          </w:rPr>
          <w:t>https://t.me/EvaHermanOffiziell/169617https://t.me/EvaHermanOffiziell/169617</w:t>
        </w:r>
      </w:hyperlink>
      <w:r w:rsidR="00F457CE">
        <w:br/>
      </w:r>
      <w:r w:rsidR="00F457CE">
        <w:lastRenderedPageBreak/>
        <w:br/>
      </w:r>
      <w:r w:rsidRPr="002B28C8">
        <w:t xml:space="preserve">12. Freistaat Bayern sucht riesiges Areal für „Pandemie-Zentrallager“ – eine weitere aggressive Ansage? </w:t>
      </w:r>
      <w:r w:rsidR="00F457CE">
        <w:br/>
      </w:r>
      <w:hyperlink r:id="rId51" w:history="1">
        <w:r w:rsidRPr="00F24C6F">
          <w:rPr>
            <w:rStyle w:val="Hyperlink"/>
            <w:sz w:val="18"/>
          </w:rPr>
          <w:t>https://web.archive.org/web/20240611075327/</w:t>
        </w:r>
      </w:hyperlink>
      <w:r w:rsidR="00F457CE">
        <w:br/>
      </w:r>
      <w:r w:rsidR="00F457CE">
        <w:br/>
      </w:r>
      <w:hyperlink r:id="rId52" w:history="1">
        <w:r w:rsidRPr="00F24C6F">
          <w:rPr>
            <w:rStyle w:val="Hyperlink"/>
            <w:sz w:val="18"/>
          </w:rPr>
          <w:t>https://www.immobilien.bayern.de/immobilien/immobiliengesuche/rv1/gesuch-lgl-pzb/index.html</w:t>
        </w:r>
      </w:hyperlink>
      <w:r w:rsidR="00F457CE">
        <w:br/>
      </w:r>
      <w:hyperlink r:id="rId53" w:history="1">
        <w:r w:rsidRPr="00F24C6F">
          <w:rPr>
            <w:rStyle w:val="Hyperlink"/>
            <w:sz w:val="18"/>
          </w:rPr>
          <w:t>https://www.br.de/nachrichten/bayern/warum-sich-bayern-ein-eigenes-pandemie-lager-leistet,UFTyC4c</w:t>
        </w:r>
      </w:hyperlink>
      <w:r w:rsidR="00F457CE">
        <w:br/>
      </w:r>
      <w:r w:rsidR="00F457CE">
        <w:br/>
      </w:r>
      <w:r w:rsidRPr="002B28C8">
        <w:t xml:space="preserve">13. Und wie reagieren die Medien? </w:t>
      </w:r>
      <w:r w:rsidR="00F457CE">
        <w:br/>
      </w:r>
      <w:hyperlink r:id="rId54" w:history="1">
        <w:r w:rsidRPr="00F24C6F">
          <w:rPr>
            <w:rStyle w:val="Hyperlink"/>
            <w:sz w:val="18"/>
          </w:rPr>
          <w:t>https://uncutnews.ch/staatsnahe-medien-in-der-schweiz-schweigen-protokolle-des-rki-entschwaerzt-das-sollten-sie-nicht-wissen/</w:t>
        </w:r>
      </w:hyperlink>
      <w:r w:rsidR="00F457CE">
        <w:br/>
      </w:r>
      <w:r w:rsidR="00F457CE">
        <w:br/>
      </w:r>
      <w:r w:rsidRPr="002B28C8">
        <w:t xml:space="preserve">Markus Lanz vom 03. Juni 2021: </w:t>
      </w:r>
      <w:hyperlink r:id="rId55" w:history="1">
        <w:r w:rsidRPr="00F24C6F">
          <w:rPr>
            <w:rStyle w:val="Hyperlink"/>
            <w:sz w:val="18"/>
          </w:rPr>
          <w:t>https://www.youtube.com/watch?v=24zuNOUXp4E</w:t>
        </w:r>
      </w:hyperlink>
      <w:r w:rsidRPr="002B28C8">
        <w:t>(ab Minute 19:11)</w:t>
      </w:r>
      <w:r w:rsidR="00F457CE">
        <w:br/>
      </w:r>
      <w:r w:rsidR="00F457CE">
        <w:br/>
      </w:r>
      <w:r w:rsidRPr="002B28C8">
        <w:t>14. Vatikan und Impfverschwörung</w:t>
      </w:r>
      <w:r w:rsidR="00F457CE">
        <w:br/>
      </w:r>
      <w:hyperlink r:id="rId56" w:history="1">
        <w:r w:rsidRPr="00F24C6F">
          <w:rPr>
            <w:rStyle w:val="Hyperlink"/>
            <w:sz w:val="18"/>
          </w:rPr>
          <w:t>https://www.kath.ch/newsd/vatikan-haelt-hochkaraetige-tagung-mit-impfstoff-produzenten/</w:t>
        </w:r>
      </w:hyperlink>
      <w:r w:rsidR="00F457CE">
        <w:br/>
      </w:r>
      <w:r w:rsidR="00F457CE">
        <w:br/>
      </w:r>
      <w:hyperlink r:id="rId57" w:history="1">
        <w:r w:rsidRPr="00F24C6F">
          <w:rPr>
            <w:rStyle w:val="Hyperlink"/>
            <w:sz w:val="18"/>
          </w:rPr>
          <w:t>https://report24.news/dr-strasser-es-gab-eine-pharmakonferenz-mit-chefs-von-pfizer-und-moderna-im-vatikan/</w:t>
        </w:r>
      </w:hyperlink>
      <w:r w:rsidR="00F457CE">
        <w:br/>
      </w:r>
      <w:r w:rsidR="00F457CE">
        <w:br/>
      </w:r>
      <w:r w:rsidRPr="002B28C8">
        <w:t>15. Interessenskonflikte neuer Stiko-Mitglieder</w:t>
      </w:r>
      <w:r w:rsidR="00F457CE">
        <w:br/>
      </w:r>
      <w:r w:rsidR="00F457CE">
        <w:br/>
      </w:r>
      <w:hyperlink r:id="rId58" w:history="1">
        <w:r w:rsidRPr="00F24C6F">
          <w:rPr>
            <w:rStyle w:val="Hyperlink"/>
            <w:sz w:val="18"/>
          </w:rPr>
          <w:t>https://martin-hirte.de/die-neue-stiko-2024/</w:t>
        </w:r>
      </w:hyperlink>
      <w:r w:rsidR="00F457CE">
        <w:br/>
      </w:r>
      <w:r w:rsidR="00F457CE">
        <w:br/>
      </w:r>
      <w:r w:rsidRPr="002B28C8">
        <w:t>16. Journal of the FLCCC Alliance</w:t>
      </w:r>
      <w:r w:rsidR="00F457CE">
        <w:br/>
      </w:r>
      <w:r w:rsidR="00F457CE">
        <w:br/>
      </w:r>
      <w:hyperlink r:id="rId59" w:history="1">
        <w:r w:rsidRPr="00F24C6F">
          <w:rPr>
            <w:rStyle w:val="Hyperlink"/>
            <w:sz w:val="18"/>
          </w:rPr>
          <w:t>https://covid19criticalcare.com/studies/</w:t>
        </w:r>
      </w:hyperlink>
      <w:r w:rsidR="00F457CE">
        <w:br/>
      </w:r>
      <w:r w:rsidR="00F457CE">
        <w:br/>
      </w:r>
      <w:hyperlink r:id="rId60" w:history="1">
        <w:r w:rsidRPr="00F24C6F">
          <w:rPr>
            <w:rStyle w:val="Hyperlink"/>
            <w:sz w:val="18"/>
          </w:rPr>
          <w:t>https://schweizer-standpunkt.ch/news-detailansicht-de-gesellchaft/eine-ethische-kraft-der-unabhaengigkeit-und-objektivitaet.html</w:t>
        </w:r>
      </w:hyperlink>
    </w:p>
    <w:p w14:paraId="4E6B5AF3"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078D0DDF" w14:textId="77777777" w:rsidR="00C534E6" w:rsidRPr="00C534E6" w:rsidRDefault="00C534E6" w:rsidP="00C534E6">
      <w:pPr>
        <w:keepLines/>
        <w:spacing w:after="160"/>
        <w:rPr>
          <w:rFonts w:ascii="Arial" w:hAnsi="Arial" w:cs="Arial"/>
          <w:sz w:val="18"/>
          <w:szCs w:val="18"/>
        </w:rPr>
      </w:pPr>
      <w:r w:rsidRPr="002B28C8">
        <w:t>---</w:t>
      </w:r>
    </w:p>
    <w:p w14:paraId="4959E593"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08B9153" wp14:editId="7552FB8F">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18C90FC5" w14:textId="77777777" w:rsidR="00FF4982" w:rsidRPr="009779AD" w:rsidRDefault="00FF4982" w:rsidP="00FF4982">
      <w:pPr>
        <w:pStyle w:val="Listenabsatz"/>
        <w:keepNext/>
        <w:keepLines/>
        <w:numPr>
          <w:ilvl w:val="0"/>
          <w:numId w:val="1"/>
        </w:numPr>
        <w:ind w:left="714" w:hanging="357"/>
      </w:pPr>
      <w:r>
        <w:t>was die Medien nicht verschweigen sollten ...</w:t>
      </w:r>
    </w:p>
    <w:p w14:paraId="746ECA76" w14:textId="77777777" w:rsidR="00FF4982" w:rsidRPr="009779AD" w:rsidRDefault="00FF4982" w:rsidP="00FF4982">
      <w:pPr>
        <w:pStyle w:val="Listenabsatz"/>
        <w:keepNext/>
        <w:keepLines/>
        <w:numPr>
          <w:ilvl w:val="0"/>
          <w:numId w:val="1"/>
        </w:numPr>
        <w:ind w:left="714" w:hanging="357"/>
      </w:pPr>
      <w:r>
        <w:t>wenig Gehörtes vom Volk, für das Volk ...</w:t>
      </w:r>
    </w:p>
    <w:p w14:paraId="5959FF29"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63" w:history="1">
        <w:r w:rsidR="001D6477" w:rsidRPr="001D6477">
          <w:rPr>
            <w:rStyle w:val="Hyperlink"/>
          </w:rPr>
          <w:t>www.kla.tv</w:t>
        </w:r>
      </w:hyperlink>
    </w:p>
    <w:p w14:paraId="6C9EB01E" w14:textId="77777777" w:rsidR="00FF4982" w:rsidRPr="001D6477" w:rsidRDefault="00FF4982" w:rsidP="001D6477">
      <w:pPr>
        <w:keepNext/>
        <w:keepLines/>
        <w:ind w:firstLine="357"/>
      </w:pPr>
      <w:r w:rsidRPr="001D6477">
        <w:t>Dranbleiben lohnt sich!</w:t>
      </w:r>
    </w:p>
    <w:p w14:paraId="1ED76224"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64" w:history="1">
        <w:r w:rsidRPr="001D6477">
          <w:rPr>
            <w:rStyle w:val="Hyperlink"/>
            <w:b/>
          </w:rPr>
          <w:t>www.kla.tv/abo</w:t>
        </w:r>
      </w:hyperlink>
    </w:p>
    <w:p w14:paraId="47DCC0A4"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7AD72AF1"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2B9757D0"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65" w:history="1">
        <w:r w:rsidR="00C60E18" w:rsidRPr="006C4827">
          <w:rPr>
            <w:rStyle w:val="Hyperlink"/>
            <w:b/>
          </w:rPr>
          <w:t>www.kla.tv/vernetzung</w:t>
        </w:r>
      </w:hyperlink>
    </w:p>
    <w:p w14:paraId="68108E91"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0B89980F" wp14:editId="4C3FDEED">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5E3A3FDE"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67"/>
      <w:footerReference w:type="default" r:id="rId6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3EBFE" w14:textId="77777777" w:rsidR="00503FFA" w:rsidRDefault="00503FFA" w:rsidP="00F33FD6">
      <w:pPr>
        <w:spacing w:after="0" w:line="240" w:lineRule="auto"/>
      </w:pPr>
      <w:r>
        <w:separator/>
      </w:r>
    </w:p>
  </w:endnote>
  <w:endnote w:type="continuationSeparator" w:id="0">
    <w:p w14:paraId="6489AE0F" w14:textId="77777777"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5D5CB" w14:textId="77777777" w:rsidR="00F33FD6" w:rsidRPr="00F33FD6" w:rsidRDefault="00F33FD6" w:rsidP="00F33FD6">
    <w:pPr>
      <w:pStyle w:val="Fuzeile"/>
      <w:pBdr>
        <w:top w:val="single" w:sz="6" w:space="3" w:color="365F91" w:themeColor="accent1" w:themeShade="BF"/>
      </w:pBdr>
      <w:rPr>
        <w:sz w:val="18"/>
      </w:rPr>
    </w:pPr>
    <w:r>
      <w:rPr>
        <w:noProof/>
        <w:sz w:val="18"/>
      </w:rPr>
      <w:t xml:space="preserve">Gnadenloser Pharma-Krieg gegen die Menschheit! Brisante Rundschau mit Ivo Sasek (Kurzversion)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9E176" w14:textId="77777777" w:rsidR="00503FFA" w:rsidRDefault="00503FFA" w:rsidP="00F33FD6">
      <w:pPr>
        <w:spacing w:after="0" w:line="240" w:lineRule="auto"/>
      </w:pPr>
      <w:r>
        <w:separator/>
      </w:r>
    </w:p>
  </w:footnote>
  <w:footnote w:type="continuationSeparator" w:id="0">
    <w:p w14:paraId="1E2427D8" w14:textId="77777777"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C70EC52" w14:textId="77777777" w:rsidTr="00FE2F5D">
      <w:tc>
        <w:tcPr>
          <w:tcW w:w="7717" w:type="dxa"/>
          <w:tcBorders>
            <w:left w:val="nil"/>
            <w:bottom w:val="single" w:sz="8" w:space="0" w:color="365F91" w:themeColor="accent1" w:themeShade="BF"/>
          </w:tcBorders>
        </w:tcPr>
        <w:p w14:paraId="15F90EA0"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www.kla.tv/29842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27.07.2024</w:t>
          </w:r>
        </w:p>
        <w:p w14:paraId="0EB2CD0C" w14:textId="77777777" w:rsidR="00F33FD6" w:rsidRPr="00B9284F" w:rsidRDefault="00F33FD6" w:rsidP="00FE2F5D">
          <w:pPr>
            <w:pStyle w:val="Kopfzeile"/>
            <w:rPr>
              <w:rFonts w:ascii="Arial" w:hAnsi="Arial" w:cs="Arial"/>
              <w:sz w:val="18"/>
            </w:rPr>
          </w:pPr>
        </w:p>
      </w:tc>
    </w:tr>
  </w:tbl>
  <w:p w14:paraId="1326F104"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84EC11B" wp14:editId="7052FCE0">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33340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2D10B2"/>
    <w:rsid w:val="00397567"/>
    <w:rsid w:val="003C19C9"/>
    <w:rsid w:val="00503FFA"/>
    <w:rsid w:val="00627ADC"/>
    <w:rsid w:val="006C4827"/>
    <w:rsid w:val="007C459E"/>
    <w:rsid w:val="0092369B"/>
    <w:rsid w:val="00A05C56"/>
    <w:rsid w:val="00A71903"/>
    <w:rsid w:val="00AE2B81"/>
    <w:rsid w:val="00B9284F"/>
    <w:rsid w:val="00C205D1"/>
    <w:rsid w:val="00C534E6"/>
    <w:rsid w:val="00C60E18"/>
    <w:rsid w:val="00CB20A5"/>
    <w:rsid w:val="00D2736E"/>
    <w:rsid w:val="00E81F93"/>
    <w:rsid w:val="00F202F1"/>
    <w:rsid w:val="00F33FD6"/>
    <w:rsid w:val="00F457CE"/>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A255B4"/>
  <w15:docId w15:val="{F15AE530-DC0D-4249-B3F9-53C91A8D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orberthaering.de/news/ihr-reform-angenommen/" TargetMode="External"/><Relationship Id="rId21" Type="http://schemas.openxmlformats.org/officeDocument/2006/relationships/hyperlink" Target="https://www.spiegel.de/gesundheit/vogelgrippe-in-mexiko-weltweit-erster-todesfall-mit-virus-typ-h5n2-gemeldet-a-b0c4d4ca-0a39-44ff-af28-e155f6db1049" TargetMode="External"/><Relationship Id="rId42" Type="http://schemas.openxmlformats.org/officeDocument/2006/relationships/hyperlink" Target="https://www.kla.tv/27838:" TargetMode="External"/><Relationship Id="rId47" Type="http://schemas.openxmlformats.org/officeDocument/2006/relationships/hyperlink" Target="https://brownstone.org/articles/prescription-drugs-are-the-leading-cause-of-death/" TargetMode="External"/><Relationship Id="rId63" Type="http://schemas.openxmlformats.org/officeDocument/2006/relationships/hyperlink" Target="https://www.kla.tv" TargetMode="External"/><Relationship Id="rId68" Type="http://schemas.openxmlformats.org/officeDocument/2006/relationships/footer" Target="footer1.xml"/><Relationship Id="rId7" Type="http://schemas.openxmlformats.org/officeDocument/2006/relationships/hyperlink" Target="https://www.kla.tv/29842" TargetMode="External"/><Relationship Id="rId2" Type="http://schemas.openxmlformats.org/officeDocument/2006/relationships/styles" Target="styles.xml"/><Relationship Id="rId16" Type="http://schemas.openxmlformats.org/officeDocument/2006/relationships/hyperlink" Target="https://www.youtube.com/watch?v=qjfJNKZoPqo" TargetMode="External"/><Relationship Id="rId29" Type="http://schemas.openxmlformats.org/officeDocument/2006/relationships/hyperlink" Target="https://www.sciencedirect.com/science/article/pii/S0379073824001968" TargetMode="External"/><Relationship Id="rId11" Type="http://schemas.openxmlformats.org/officeDocument/2006/relationships/hyperlink" Target="https://www.rki.de/DE/Content/InfAZ/C/COVID-19-Pandemie/COVID-19-Krisenstabsprotokolle_Download.pdf?__blob=publicationFile" TargetMode="External"/><Relationship Id="rId24" Type="http://schemas.openxmlformats.org/officeDocument/2006/relationships/hyperlink" Target="https://tkp.at/2024/06/05/die-mafia-methoden-der-who/" TargetMode="External"/><Relationship Id="rId32" Type="http://schemas.openxmlformats.org/officeDocument/2006/relationships/hyperlink" Target="https://www.epochtimes.de/gesundheit/studie-geimpfte-haben-hoeheres-risiko-sich-mit-neuen-covid-19-varianten-zu-infizieren-a4695821.html" TargetMode="External"/><Relationship Id="rId37" Type="http://schemas.openxmlformats.org/officeDocument/2006/relationships/hyperlink" Target="https://youtu.be/z-0nf9tb5R4" TargetMode="External"/><Relationship Id="rId40" Type="http://schemas.openxmlformats.org/officeDocument/2006/relationships/hyperlink" Target="https://gettr.com/post/p364ljz8f45" TargetMode="External"/><Relationship Id="rId45" Type="http://schemas.openxmlformats.org/officeDocument/2006/relationships/hyperlink" Target="https://www.et.tgstat.com/uz/channel/@MartinRutter" TargetMode="External"/><Relationship Id="rId53" Type="http://schemas.openxmlformats.org/officeDocument/2006/relationships/hyperlink" Target="https://www.br.de/nachrichten/bayern/warum-sich-bayern-ein-eigenes-pandemie-lager-leistet,UFTyC4c" TargetMode="External"/><Relationship Id="rId58" Type="http://schemas.openxmlformats.org/officeDocument/2006/relationships/hyperlink" Target="https://martin-hirte.de/die-neue-stiko-2024/" TargetMode="External"/><Relationship Id="rId66" Type="http://schemas.openxmlformats.org/officeDocument/2006/relationships/image" Target="media/image4.bin"/><Relationship Id="rId5" Type="http://schemas.openxmlformats.org/officeDocument/2006/relationships/footnotes" Target="footnotes.xml"/><Relationship Id="rId61" Type="http://schemas.openxmlformats.org/officeDocument/2006/relationships/hyperlink" Target="https://www.kla.tv" TargetMode="External"/><Relationship Id="rId19" Type="http://schemas.openxmlformats.org/officeDocument/2006/relationships/hyperlink" Target="https://www.kla.tv/26713" TargetMode="External"/><Relationship Id="rId14" Type="http://schemas.openxmlformats.org/officeDocument/2006/relationships/hyperlink" Target="https://www.aerzteblatt.de/nachrichten/123860/Spahn-mit-Astrazeneca-gegen-Corona-geimpft" TargetMode="External"/><Relationship Id="rId22" Type="http://schemas.openxmlformats.org/officeDocument/2006/relationships/hyperlink" Target="https://www.wacker.com/cms/de-de/careers/working-at-wacker/halle-careers.html" TargetMode="External"/><Relationship Id="rId27" Type="http://schemas.openxmlformats.org/officeDocument/2006/relationships/hyperlink" Target="https://uncutnews.ch/erschreckende-ergebnisse-neue-studie-ist-der-letzte-nagel-im-sarg-der-covid-impfstoffe/" TargetMode="External"/><Relationship Id="rId30" Type="http://schemas.openxmlformats.org/officeDocument/2006/relationships/hyperlink" Target="https://x.com/P_McCulloughMD/status/1804196756839915882" TargetMode="External"/><Relationship Id="rId35" Type="http://schemas.openxmlformats.org/officeDocument/2006/relationships/hyperlink" Target="https://www.medrxiv.org/content/10.1101/2024.04.27.24306378v1.full.pdf" TargetMode="External"/><Relationship Id="rId43" Type="http://schemas.openxmlformats.org/officeDocument/2006/relationships/hyperlink" Target="https://www.kla.tv/27814:" TargetMode="External"/><Relationship Id="rId48" Type="http://schemas.openxmlformats.org/officeDocument/2006/relationships/hyperlink" Target="https://www.ema.europa.eu/en/news/meeting-highlights-committee-medicinal-products-human-use-chmp-24-27-june-2024" TargetMode="External"/><Relationship Id="rId56" Type="http://schemas.openxmlformats.org/officeDocument/2006/relationships/hyperlink" Target="https://www.kath.ch/newsd/vatikan-haelt-hochkaraetige-tagung-mit-impfstoff-produzenten/" TargetMode="External"/><Relationship Id="rId64" Type="http://schemas.openxmlformats.org/officeDocument/2006/relationships/hyperlink" Target="https://www.kla.tv/abo" TargetMode="External"/><Relationship Id="rId69" Type="http://schemas.openxmlformats.org/officeDocument/2006/relationships/fontTable" Target="fontTable.xml"/><Relationship Id="rId8" Type="http://schemas.openxmlformats.org/officeDocument/2006/relationships/image" Target="media/image1.bin"/><Relationship Id="rId51" Type="http://schemas.openxmlformats.org/officeDocument/2006/relationships/hyperlink" Target="https://web.archive.org/web/20240611075327/" TargetMode="External"/><Relationship Id="rId3" Type="http://schemas.openxmlformats.org/officeDocument/2006/relationships/settings" Target="settings.xml"/><Relationship Id="rId12" Type="http://schemas.openxmlformats.org/officeDocument/2006/relationships/hyperlink" Target="https://www.spiegel.de/politik/deutschland/karl-lauterbach-hat-sich-mit-astrazeneca-impfen-lassen-a-8a1c3ccd-ad69-4fd9-8fe9-a2e12162fb3d" TargetMode="External"/><Relationship Id="rId17" Type="http://schemas.openxmlformats.org/officeDocument/2006/relationships/hyperlink" Target="https://www.youtube.com/live/aa6qo1bpwx8" TargetMode="External"/><Relationship Id="rId25" Type="http://schemas.openxmlformats.org/officeDocument/2006/relationships/hyperlink" Target="https://shabnampalesamo.substack.com/p/why-is-the-who-threatening-delegates" TargetMode="External"/><Relationship Id="rId33" Type="http://schemas.openxmlformats.org/officeDocument/2006/relationships/hyperlink" Target="https://www.medrxiv.org/content/10.1101/2022.12.17.22283625v5" TargetMode="External"/><Relationship Id="rId38" Type="http://schemas.openxmlformats.org/officeDocument/2006/relationships/hyperlink" Target="https://uncutnews.ch/medizinischer-insider-zowe-smith-enthuellt-pcr-tests-dienten-geheimdiensten-zur-datenweitergabe/" TargetMode="External"/><Relationship Id="rId46" Type="http://schemas.openxmlformats.org/officeDocument/2006/relationships/hyperlink" Target="https://wahrheitsiegt.substack.com/p/pharmaindustrie-offiziell-als-fuhrende" TargetMode="External"/><Relationship Id="rId59" Type="http://schemas.openxmlformats.org/officeDocument/2006/relationships/hyperlink" Target="https://covid19criticalcare.com/studies/" TargetMode="External"/><Relationship Id="rId67" Type="http://schemas.openxmlformats.org/officeDocument/2006/relationships/header" Target="header1.xml"/><Relationship Id="rId20" Type="http://schemas.openxmlformats.org/officeDocument/2006/relationships/hyperlink" Target="https://www.reuters.com/world/americas/mexico-health-ministry-bird-flu-patient-died-chronic-disease-not-virus-2024-06-07/" TargetMode="External"/><Relationship Id="rId41" Type="http://schemas.openxmlformats.org/officeDocument/2006/relationships/hyperlink" Target="https://www.nwzonline.de/niedersachsen/anwalt-warnt-verjaehrung-von-corona-impfschaeden-droht-bis-ende-2024_a_4,1,470609673.html" TargetMode="External"/><Relationship Id="rId54" Type="http://schemas.openxmlformats.org/officeDocument/2006/relationships/hyperlink" Target="https://uncutnews.ch/staatsnahe-medien-in-der-schweiz-schweigen-protokolle-des-rki-entschwaerzt-das-sollten-sie-nicht-wissen/" TargetMode="External"/><Relationship Id="rId62" Type="http://schemas.openxmlformats.org/officeDocument/2006/relationships/image" Target="media/image3.bin"/><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mdr.de/nachrichten/thueringen/mitte-thueringen/weimar/familienrichter-corona-masken-staatsanwaltschaft-100.html" TargetMode="External"/><Relationship Id="rId23" Type="http://schemas.openxmlformats.org/officeDocument/2006/relationships/hyperlink" Target="https://reitschuster.de/post/mrna-kompetenzzentrum-in-halle-deutschland-ruestet-sich-fuer-die-naechste-pandemie/" TargetMode="External"/><Relationship Id="rId28" Type="http://schemas.openxmlformats.org/officeDocument/2006/relationships/hyperlink" Target="https://x.com/McCulloughFund/status/1804183812647125365" TargetMode="External"/><Relationship Id="rId36" Type="http://schemas.openxmlformats.org/officeDocument/2006/relationships/hyperlink" Target="https://www.youtube.com/watch?v=JdmpwFEusn0" TargetMode="External"/><Relationship Id="rId49" Type="http://schemas.openxmlformats.org/officeDocument/2006/relationships/hyperlink" Target="https://www.bundestag.de/resource/blob/952224/dbb3fd3175625f024536b58b921918c3/20_14_0117-1_AeAe-1-8-Koa_Fachfremd_ALBVVG-data.pdf" TargetMode="External"/><Relationship Id="rId57" Type="http://schemas.openxmlformats.org/officeDocument/2006/relationships/hyperlink" Target="https://report24.news/dr-strasser-es-gab-eine-pharmakonferenz-mit-chefs-von-pfizer-und-moderna-im-vatikan/" TargetMode="External"/><Relationship Id="rId10" Type="http://schemas.openxmlformats.org/officeDocument/2006/relationships/hyperlink" Target="https://www.youtube.com/watch?v=66uMZJdTgfA" TargetMode="External"/><Relationship Id="rId31" Type="http://schemas.openxmlformats.org/officeDocument/2006/relationships/hyperlink" Target="https://web.archive.org/web/20240516142459/" TargetMode="External"/><Relationship Id="rId44" Type="http://schemas.openxmlformats.org/officeDocument/2006/relationships/hyperlink" Target="https://t.me/bitteltv/26538" TargetMode="External"/><Relationship Id="rId52" Type="http://schemas.openxmlformats.org/officeDocument/2006/relationships/hyperlink" Target="https://www.immobilien.bayern.de/immobilien/immobiliengesuche/rv1/gesuch-lgl-pzb/index.html" TargetMode="External"/><Relationship Id="rId60" Type="http://schemas.openxmlformats.org/officeDocument/2006/relationships/hyperlink" Target="https://schweizer-standpunkt.ch/news-detailansicht-de-gesellchaft/eine-ethische-kraft-der-unabhaengigkeit-und-objektivitaet.html" TargetMode="External"/><Relationship Id="rId65"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www.aerztezeitung.de/Politik/Spahn-laesst-sich-mit-AstraZeneca-impfen-419651.html" TargetMode="External"/><Relationship Id="rId18" Type="http://schemas.openxmlformats.org/officeDocument/2006/relationships/hyperlink" Target="https://www.youtube.com/watch?v=inXG7v_gGBo" TargetMode="External"/><Relationship Id="rId39" Type="http://schemas.openxmlformats.org/officeDocument/2006/relationships/hyperlink" Target="https://x.com/SenseReceptor/status/1790632578812133656" TargetMode="External"/><Relationship Id="rId34" Type="http://schemas.openxmlformats.org/officeDocument/2006/relationships/hyperlink" Target="https://web.archive.org/web/20240517211716/" TargetMode="External"/><Relationship Id="rId50" Type="http://schemas.openxmlformats.org/officeDocument/2006/relationships/hyperlink" Target="https://t.me/EvaHermanOffiziell/169617https://t.me/EvaHermanOffiziell/169617" TargetMode="External"/><Relationship Id="rId55" Type="http://schemas.openxmlformats.org/officeDocument/2006/relationships/hyperlink" Target="https://www.youtube.com/watch?v=24zuNOUXp4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84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4185</Words>
  <Characters>26372</Characters>
  <Application>Microsoft Office Word</Application>
  <DocSecurity>0</DocSecurity>
  <Lines>219</Lines>
  <Paragraphs>60</Paragraphs>
  <ScaleCrop>false</ScaleCrop>
  <HeadingPairs>
    <vt:vector size="2" baseType="variant">
      <vt:variant>
        <vt:lpstr>Gnadenloser Pharma-Krieg gegen die Menschheit! Brisante Rundschau mit Ivo Sasek (Kurzversion)</vt:lpstr>
      </vt:variant>
      <vt:variant>
        <vt:i4>1</vt:i4>
      </vt:variant>
    </vt:vector>
  </HeadingPairs>
  <TitlesOfParts>
    <vt:vector size="1" baseType="lpstr">
      <vt:lpstr/>
    </vt:vector>
  </TitlesOfParts>
  <Company/>
  <LinksUpToDate>false</LinksUpToDate>
  <CharactersWithSpaces>30497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user</cp:lastModifiedBy>
  <cp:revision>2</cp:revision>
  <dcterms:created xsi:type="dcterms:W3CDTF">2024-07-27T17:22:00Z</dcterms:created>
  <dcterms:modified xsi:type="dcterms:W3CDTF">2024-07-27T17:22:00Z</dcterms:modified>
</cp:coreProperties>
</file>