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E841" w14:textId="77777777" w:rsidR="00E81F93" w:rsidRPr="0091451D"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6A8AC365" wp14:editId="6876F51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1451D">
        <w:rPr>
          <w:rFonts w:ascii="Arial" w:hAnsi="Arial" w:cs="Arial"/>
          <w:noProof/>
          <w:lang w:val="fr-CH"/>
        </w:rPr>
        <w:t xml:space="preserve"> </w:t>
      </w:r>
    </w:p>
    <w:p w14:paraId="7247DB8E" w14:textId="77777777" w:rsidR="00101F75" w:rsidRPr="0091451D"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36A5A024" wp14:editId="0C2EA42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1451D">
        <w:rPr>
          <w:rStyle w:val="texttitelsize"/>
          <w:rFonts w:ascii="Arial" w:hAnsi="Arial" w:cs="Arial"/>
          <w:sz w:val="44"/>
          <w:szCs w:val="44"/>
          <w:lang w:val="fr-CH"/>
        </w:rPr>
        <w:t>LA FIN DE L’HUMANITÉ – Comme prévu par les dirigeants mondiaux</w:t>
      </w:r>
    </w:p>
    <w:p w14:paraId="49BEBD8A" w14:textId="77777777" w:rsidR="00A71903" w:rsidRPr="0091451D" w:rsidRDefault="00A71903" w:rsidP="00F67ED1">
      <w:pPr>
        <w:widowControl w:val="0"/>
        <w:spacing w:after="160"/>
        <w:rPr>
          <w:rStyle w:val="edit"/>
          <w:rFonts w:ascii="Arial" w:hAnsi="Arial" w:cs="Arial"/>
          <w:b/>
          <w:color w:val="000000"/>
          <w:lang w:val="fr-CH"/>
        </w:rPr>
      </w:pPr>
      <w:r w:rsidRPr="0091451D">
        <w:rPr>
          <w:rStyle w:val="edit"/>
          <w:rFonts w:ascii="Arial" w:hAnsi="Arial" w:cs="Arial"/>
          <w:b/>
          <w:color w:val="000000"/>
          <w:lang w:val="fr-CH"/>
        </w:rPr>
        <w:t>Le transhumanisme, c'est-à-dire la fusion de l'homme et de la machine, est promus avec insistance comme une évolution indispensable de l'homme par des instances mondiales comme le FEM et l'ONU. Mais que risque celui qui croque dans cette "pomme" ?</w:t>
      </w:r>
    </w:p>
    <w:p w14:paraId="357A20CA" w14:textId="77777777" w:rsidR="00F67ED1" w:rsidRPr="0091451D" w:rsidRDefault="00F67ED1" w:rsidP="00F67ED1">
      <w:pPr>
        <w:spacing w:after="160"/>
        <w:rPr>
          <w:rStyle w:val="edit"/>
          <w:rFonts w:ascii="Arial" w:hAnsi="Arial" w:cs="Arial"/>
          <w:color w:val="000000"/>
          <w:lang w:val="fr-CH"/>
        </w:rPr>
      </w:pPr>
      <w:r w:rsidRPr="0091451D">
        <w:rPr>
          <w:rStyle w:val="edit"/>
          <w:rFonts w:ascii="Arial" w:hAnsi="Arial" w:cs="Arial"/>
          <w:color w:val="000000"/>
          <w:lang w:val="fr-CH"/>
        </w:rPr>
        <w:t>Il y a une dizaine d'années déjà, des chercheurs en neurosciences et des experts en informatique ont réussi à mettre au point une technique permettant aux personnes en fauteuil roulant de commander leur fauteuil par la pensée. Cela a été considéré comme une percée dans le domaine de la médecine humaine, afin de permettre aux personnes handicapées de vivre un quotidien plus décent. Une autre équipe de recherche a réussi à capter les impulsions nerveuses humaines de manière à pouvoir commander à distance, par exemple, un bras robotisé ou même un robot entier. Cela a été considéré comme un saut quantique pour les interventions en cas de catastrophe, par exemple en cas d'accident radioactif. Désormais, les experts pouvaient conduire des missions qualifiées sans mettre leur vie en danger.</w:t>
      </w:r>
      <w:r w:rsidRPr="0091451D">
        <w:rPr>
          <w:rStyle w:val="edit"/>
          <w:rFonts w:ascii="Arial" w:hAnsi="Arial" w:cs="Arial"/>
          <w:color w:val="000000"/>
          <w:lang w:val="fr-CH"/>
        </w:rPr>
        <w:br/>
      </w:r>
      <w:r w:rsidRPr="0091451D">
        <w:rPr>
          <w:rStyle w:val="edit"/>
          <w:rFonts w:ascii="Arial" w:hAnsi="Arial" w:cs="Arial"/>
          <w:color w:val="000000"/>
          <w:lang w:val="fr-CH"/>
        </w:rPr>
        <w:br/>
        <w:t xml:space="preserve">Ce qu'on oublie facilement face à ces avancées, c'est l'énorme potentiel d'abus, par exemple dans le domaine militaire. De plus, la possibilité de transmission d'impulsions nerveuses de l'homme à la machine n'est pas une voie à sens unique. La transmission des impulsions par l'intelligence artificielle permet également de contrôler l'homme dans le sens inverse. </w:t>
      </w:r>
      <w:r w:rsidRPr="0091451D">
        <w:rPr>
          <w:rStyle w:val="edit"/>
          <w:rFonts w:ascii="Arial" w:hAnsi="Arial" w:cs="Arial"/>
          <w:color w:val="000000"/>
          <w:lang w:val="fr-CH"/>
        </w:rPr>
        <w:br/>
      </w:r>
      <w:r w:rsidRPr="0091451D">
        <w:rPr>
          <w:rStyle w:val="edit"/>
          <w:rFonts w:ascii="Arial" w:hAnsi="Arial" w:cs="Arial"/>
          <w:color w:val="000000"/>
          <w:lang w:val="fr-CH"/>
        </w:rPr>
        <w:br/>
        <w:t xml:space="preserve">Ce n'est que récemment qu'une telle interface, appelée </w:t>
      </w:r>
      <w:proofErr w:type="spellStart"/>
      <w:r w:rsidRPr="0091451D">
        <w:rPr>
          <w:rStyle w:val="edit"/>
          <w:rFonts w:ascii="Arial" w:hAnsi="Arial" w:cs="Arial"/>
          <w:color w:val="000000"/>
          <w:lang w:val="fr-CH"/>
        </w:rPr>
        <w:t>Neuralink</w:t>
      </w:r>
      <w:proofErr w:type="spellEnd"/>
      <w:r w:rsidRPr="0091451D">
        <w:rPr>
          <w:rStyle w:val="edit"/>
          <w:rFonts w:ascii="Arial" w:hAnsi="Arial" w:cs="Arial"/>
          <w:color w:val="000000"/>
          <w:lang w:val="fr-CH"/>
        </w:rPr>
        <w:t>, a été implantée chez un être humain. Grâce à la technologie des smartphones et des micro-ondes, comme la 4G et la 5G, nous nous trouvons déjà entièrement dans un "cloud", qui est de plus en plus analysé et contrôlé par l'intelligence artificielle - et donc également par l'homme. Le film suivant de David Sörensen prouve que tout cela n'a pas seulement un potentiel d'abus, mais que certains cercles le planifient et le font avancer de manière ciblée. Ce qui pourrait ressembler à de la science-fiction et être balayé d'un revers de main mérite un examen sérieux. Car les développements du complexe militaro-numérique sont manifestement bien plus avancés et réels que ce que le citoyen moyen peut imaginer.</w:t>
      </w:r>
    </w:p>
    <w:p w14:paraId="2948AE11" w14:textId="77777777"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14:paraId="5298578F" w14:textId="77777777" w:rsidR="0091451D" w:rsidRDefault="0091451D" w:rsidP="00F67ED1">
      <w:pPr>
        <w:spacing w:after="160"/>
        <w:rPr>
          <w:rStyle w:val="edit"/>
          <w:rFonts w:ascii="Arial" w:hAnsi="Arial" w:cs="Arial"/>
          <w:b/>
          <w:color w:val="000000"/>
          <w:sz w:val="18"/>
          <w:szCs w:val="18"/>
        </w:rPr>
      </w:pPr>
    </w:p>
    <w:p w14:paraId="4AA0D2CB" w14:textId="77777777" w:rsidR="0091451D" w:rsidRDefault="0091451D" w:rsidP="00F67ED1">
      <w:pPr>
        <w:spacing w:after="160"/>
        <w:rPr>
          <w:rStyle w:val="edit"/>
          <w:rFonts w:ascii="Arial" w:hAnsi="Arial" w:cs="Arial"/>
          <w:b/>
          <w:color w:val="000000"/>
          <w:sz w:val="18"/>
          <w:szCs w:val="18"/>
        </w:rPr>
      </w:pPr>
    </w:p>
    <w:p w14:paraId="668DC8FE" w14:textId="77777777" w:rsidR="0091451D" w:rsidRDefault="0091451D" w:rsidP="00F67ED1">
      <w:pPr>
        <w:spacing w:after="160"/>
        <w:rPr>
          <w:rStyle w:val="edit"/>
          <w:rFonts w:ascii="Arial" w:hAnsi="Arial" w:cs="Arial"/>
          <w:b/>
          <w:color w:val="000000"/>
          <w:sz w:val="18"/>
          <w:szCs w:val="18"/>
        </w:rPr>
      </w:pPr>
    </w:p>
    <w:p w14:paraId="76266A1E" w14:textId="77777777" w:rsidR="0091451D" w:rsidRDefault="0091451D" w:rsidP="00F67ED1">
      <w:pPr>
        <w:spacing w:after="160"/>
        <w:rPr>
          <w:rStyle w:val="edit"/>
          <w:rFonts w:ascii="Arial" w:hAnsi="Arial" w:cs="Arial"/>
          <w:b/>
          <w:color w:val="000000"/>
          <w:sz w:val="18"/>
          <w:szCs w:val="18"/>
        </w:rPr>
      </w:pPr>
    </w:p>
    <w:p w14:paraId="3D722E0F" w14:textId="77777777" w:rsidR="0091451D" w:rsidRDefault="0091451D" w:rsidP="00F67ED1">
      <w:pPr>
        <w:spacing w:after="160"/>
        <w:rPr>
          <w:rStyle w:val="edit"/>
          <w:rFonts w:ascii="Arial" w:hAnsi="Arial" w:cs="Arial"/>
          <w:b/>
          <w:color w:val="000000"/>
          <w:sz w:val="18"/>
          <w:szCs w:val="18"/>
        </w:rPr>
      </w:pPr>
    </w:p>
    <w:p w14:paraId="07E95273" w14:textId="77777777" w:rsidR="0091451D" w:rsidRPr="00C534E6" w:rsidRDefault="0091451D" w:rsidP="00F67ED1">
      <w:pPr>
        <w:spacing w:after="160"/>
        <w:rPr>
          <w:rStyle w:val="edit"/>
          <w:rFonts w:ascii="Arial" w:hAnsi="Arial" w:cs="Arial"/>
          <w:b/>
          <w:color w:val="000000"/>
          <w:sz w:val="18"/>
          <w:szCs w:val="18"/>
        </w:rPr>
      </w:pPr>
    </w:p>
    <w:p w14:paraId="644A7CF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14:paraId="18AA0CAB"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https://stopworldcontrol.com/fr/findelhumanite/</w:t>
        </w:r>
      </w:hyperlink>
    </w:p>
    <w:p w14:paraId="4EB4C148" w14:textId="77777777" w:rsidR="00C534E6" w:rsidRPr="0091451D"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91451D">
        <w:rPr>
          <w:rStyle w:val="edit"/>
          <w:rFonts w:ascii="Arial" w:hAnsi="Arial" w:cs="Arial"/>
          <w:b/>
          <w:color w:val="000000"/>
          <w:szCs w:val="18"/>
          <w:lang w:val="fr-CH"/>
        </w:rPr>
        <w:t xml:space="preserve">Cela pourrait aussi vous </w:t>
      </w:r>
      <w:proofErr w:type="gramStart"/>
      <w:r w:rsidRPr="0091451D">
        <w:rPr>
          <w:rStyle w:val="edit"/>
          <w:rFonts w:ascii="Arial" w:hAnsi="Arial" w:cs="Arial"/>
          <w:b/>
          <w:color w:val="000000"/>
          <w:szCs w:val="18"/>
          <w:lang w:val="fr-CH"/>
        </w:rPr>
        <w:t>intéresser:</w:t>
      </w:r>
      <w:proofErr w:type="gramEnd"/>
    </w:p>
    <w:p w14:paraId="0767B3BD" w14:textId="77777777" w:rsidR="00C534E6" w:rsidRPr="00C534E6" w:rsidRDefault="00C534E6" w:rsidP="00C534E6">
      <w:pPr>
        <w:keepLines/>
        <w:spacing w:after="160"/>
        <w:rPr>
          <w:rFonts w:ascii="Arial" w:hAnsi="Arial" w:cs="Arial"/>
          <w:sz w:val="18"/>
          <w:szCs w:val="18"/>
        </w:rPr>
      </w:pPr>
      <w:r w:rsidRPr="002B28C8">
        <w:t xml:space="preserve">#KlausSchwab-fr - Klaus Schwab - </w:t>
      </w:r>
      <w:hyperlink r:id="rId11" w:history="1">
        <w:r w:rsidRPr="00F24C6F">
          <w:rPr>
            <w:rStyle w:val="Hyperlink"/>
          </w:rPr>
          <w:t>www.kla.tv/KlausSchwab-fr</w:t>
        </w:r>
      </w:hyperlink>
      <w:r w:rsidR="00000000">
        <w:br/>
      </w:r>
      <w:r w:rsidR="00000000">
        <w:br/>
      </w:r>
      <w:r w:rsidRPr="002B28C8">
        <w:t xml:space="preserve">#Transhumanisme - </w:t>
      </w:r>
      <w:hyperlink r:id="rId12" w:history="1">
        <w:r w:rsidRPr="00F24C6F">
          <w:rPr>
            <w:rStyle w:val="Hyperlink"/>
          </w:rPr>
          <w:t>www.kla.tv/Transhumanisme</w:t>
        </w:r>
      </w:hyperlink>
      <w:r w:rsidR="00000000">
        <w:br/>
      </w:r>
      <w:r w:rsidR="00000000">
        <w:br/>
      </w:r>
      <w:r w:rsidRPr="002B28C8">
        <w:t xml:space="preserve">#FEM - Forum économique mondial - </w:t>
      </w:r>
      <w:hyperlink r:id="rId13" w:history="1">
        <w:r w:rsidRPr="00F24C6F">
          <w:rPr>
            <w:rStyle w:val="Hyperlink"/>
          </w:rPr>
          <w:t>www.kla.tv/FEM</w:t>
        </w:r>
      </w:hyperlink>
    </w:p>
    <w:p w14:paraId="3066FF33" w14:textId="77777777" w:rsidR="00C534E6" w:rsidRPr="0091451D"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3465F819" wp14:editId="46EB9E0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51D">
        <w:rPr>
          <w:rStyle w:val="edit"/>
          <w:rFonts w:ascii="Arial" w:hAnsi="Arial" w:cs="Arial"/>
          <w:b/>
          <w:color w:val="000000"/>
          <w:szCs w:val="18"/>
          <w:lang w:val="fr-CH"/>
        </w:rPr>
        <w:t>Kla.TV – Des nouvelles alternatives... libres – indépendantes – non censurées...</w:t>
      </w:r>
    </w:p>
    <w:p w14:paraId="7A592170" w14:textId="77777777" w:rsidR="00FF4982" w:rsidRPr="0091451D" w:rsidRDefault="00FF4982" w:rsidP="00FF4982">
      <w:pPr>
        <w:pStyle w:val="Listenabsatz"/>
        <w:keepNext/>
        <w:keepLines/>
        <w:numPr>
          <w:ilvl w:val="0"/>
          <w:numId w:val="1"/>
        </w:numPr>
        <w:ind w:left="714" w:hanging="357"/>
        <w:rPr>
          <w:lang w:val="fr-CH"/>
        </w:rPr>
      </w:pPr>
      <w:proofErr w:type="gramStart"/>
      <w:r w:rsidRPr="0091451D">
        <w:rPr>
          <w:lang w:val="fr-CH"/>
        </w:rPr>
        <w:t>ce</w:t>
      </w:r>
      <w:proofErr w:type="gramEnd"/>
      <w:r w:rsidRPr="0091451D">
        <w:rPr>
          <w:lang w:val="fr-CH"/>
        </w:rPr>
        <w:t xml:space="preserve"> que les médias ne devraient pas dissimuler...</w:t>
      </w:r>
    </w:p>
    <w:p w14:paraId="4864C4B1" w14:textId="77777777" w:rsidR="00FF4982" w:rsidRPr="0091451D" w:rsidRDefault="00FF4982" w:rsidP="00FF4982">
      <w:pPr>
        <w:pStyle w:val="Listenabsatz"/>
        <w:keepNext/>
        <w:keepLines/>
        <w:numPr>
          <w:ilvl w:val="0"/>
          <w:numId w:val="1"/>
        </w:numPr>
        <w:ind w:left="714" w:hanging="357"/>
        <w:rPr>
          <w:lang w:val="fr-CH"/>
        </w:rPr>
      </w:pPr>
      <w:proofErr w:type="gramStart"/>
      <w:r w:rsidRPr="0091451D">
        <w:rPr>
          <w:lang w:val="fr-CH"/>
        </w:rPr>
        <w:t>peu</w:t>
      </w:r>
      <w:proofErr w:type="gramEnd"/>
      <w:r w:rsidRPr="0091451D">
        <w:rPr>
          <w:lang w:val="fr-CH"/>
        </w:rPr>
        <w:t xml:space="preserve"> entendu, du peuple pour le peuple...</w:t>
      </w:r>
    </w:p>
    <w:p w14:paraId="5CDA8FA5" w14:textId="77777777" w:rsidR="00FF4982" w:rsidRPr="0091451D" w:rsidRDefault="00FF4982" w:rsidP="001D6477">
      <w:pPr>
        <w:pStyle w:val="Listenabsatz"/>
        <w:keepNext/>
        <w:keepLines/>
        <w:numPr>
          <w:ilvl w:val="0"/>
          <w:numId w:val="1"/>
        </w:numPr>
        <w:ind w:left="714" w:hanging="357"/>
        <w:rPr>
          <w:lang w:val="fr-CH"/>
        </w:rPr>
      </w:pPr>
      <w:proofErr w:type="gramStart"/>
      <w:r w:rsidRPr="0091451D">
        <w:rPr>
          <w:lang w:val="fr-CH"/>
        </w:rPr>
        <w:t>des</w:t>
      </w:r>
      <w:proofErr w:type="gramEnd"/>
      <w:r w:rsidRPr="0091451D">
        <w:rPr>
          <w:lang w:val="fr-CH"/>
        </w:rPr>
        <w:t xml:space="preserve"> informations régulières sur </w:t>
      </w:r>
      <w:hyperlink r:id="rId16" w:history="1">
        <w:r w:rsidR="001D6477" w:rsidRPr="0091451D">
          <w:rPr>
            <w:rStyle w:val="Hyperlink"/>
            <w:lang w:val="fr-CH"/>
          </w:rPr>
          <w:t>www.kla.tv/fr</w:t>
        </w:r>
      </w:hyperlink>
    </w:p>
    <w:p w14:paraId="47C58282" w14:textId="77777777" w:rsidR="00FF4982" w:rsidRPr="0091451D" w:rsidRDefault="00FF4982" w:rsidP="001D6477">
      <w:pPr>
        <w:keepNext/>
        <w:keepLines/>
        <w:ind w:firstLine="357"/>
        <w:rPr>
          <w:lang w:val="fr-CH"/>
        </w:rPr>
      </w:pPr>
      <w:r w:rsidRPr="0091451D">
        <w:rPr>
          <w:lang w:val="fr-CH"/>
        </w:rPr>
        <w:t xml:space="preserve">Ça vaut la peine de rester avec </w:t>
      </w:r>
      <w:proofErr w:type="gramStart"/>
      <w:r w:rsidRPr="0091451D">
        <w:rPr>
          <w:lang w:val="fr-CH"/>
        </w:rPr>
        <w:t>nous!</w:t>
      </w:r>
      <w:proofErr w:type="gramEnd"/>
    </w:p>
    <w:p w14:paraId="7F2C9FB2" w14:textId="77777777" w:rsidR="00C534E6" w:rsidRPr="0091451D" w:rsidRDefault="001D6477" w:rsidP="00C534E6">
      <w:pPr>
        <w:keepLines/>
        <w:spacing w:after="160"/>
        <w:rPr>
          <w:rStyle w:val="Hyperlink"/>
          <w:b/>
          <w:lang w:val="fr-CH"/>
        </w:rPr>
      </w:pPr>
      <w:r w:rsidRPr="0091451D">
        <w:rPr>
          <w:rFonts w:ascii="Arial" w:hAnsi="Arial" w:cs="Arial"/>
          <w:b/>
          <w:sz w:val="18"/>
          <w:szCs w:val="18"/>
          <w:lang w:val="fr-CH"/>
        </w:rPr>
        <w:t xml:space="preserve">Vous pouvez vous abonner gratuitement à notre </w:t>
      </w:r>
      <w:proofErr w:type="gramStart"/>
      <w:r w:rsidRPr="0091451D">
        <w:rPr>
          <w:rFonts w:ascii="Arial" w:hAnsi="Arial" w:cs="Arial"/>
          <w:b/>
          <w:sz w:val="18"/>
          <w:szCs w:val="18"/>
          <w:lang w:val="fr-CH"/>
        </w:rPr>
        <w:t>newsletter:</w:t>
      </w:r>
      <w:proofErr w:type="gramEnd"/>
      <w:r w:rsidRPr="0091451D">
        <w:rPr>
          <w:rFonts w:ascii="Arial" w:hAnsi="Arial" w:cs="Arial"/>
          <w:b/>
          <w:sz w:val="18"/>
          <w:szCs w:val="18"/>
          <w:lang w:val="fr-CH"/>
        </w:rPr>
        <w:t xml:space="preserve"> </w:t>
      </w:r>
      <w:hyperlink r:id="rId17" w:history="1">
        <w:r w:rsidRPr="0091451D">
          <w:rPr>
            <w:rStyle w:val="Hyperlink"/>
            <w:b/>
            <w:lang w:val="fr-CH"/>
          </w:rPr>
          <w:t>www.kla.tv/abo-fr</w:t>
        </w:r>
      </w:hyperlink>
    </w:p>
    <w:p w14:paraId="6DF77423" w14:textId="77777777" w:rsidR="001D6477" w:rsidRPr="0091451D"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91451D">
        <w:rPr>
          <w:rStyle w:val="edit"/>
          <w:rFonts w:ascii="Arial" w:hAnsi="Arial" w:cs="Arial"/>
          <w:b/>
          <w:color w:val="000000"/>
          <w:szCs w:val="18"/>
          <w:lang w:val="fr-CH"/>
        </w:rPr>
        <w:t xml:space="preserve">Avis de </w:t>
      </w:r>
      <w:proofErr w:type="gramStart"/>
      <w:r w:rsidRPr="0091451D">
        <w:rPr>
          <w:rStyle w:val="edit"/>
          <w:rFonts w:ascii="Arial" w:hAnsi="Arial" w:cs="Arial"/>
          <w:b/>
          <w:color w:val="000000"/>
          <w:szCs w:val="18"/>
          <w:lang w:val="fr-CH"/>
        </w:rPr>
        <w:t>sécurité:</w:t>
      </w:r>
      <w:proofErr w:type="gramEnd"/>
    </w:p>
    <w:p w14:paraId="492F41F3" w14:textId="77777777" w:rsidR="001D6477" w:rsidRPr="0091451D" w:rsidRDefault="001D6477" w:rsidP="00C60E18">
      <w:pPr>
        <w:keepNext/>
        <w:keepLines/>
        <w:spacing w:after="160"/>
        <w:rPr>
          <w:rFonts w:ascii="Arial" w:hAnsi="Arial" w:cs="Arial"/>
          <w:sz w:val="18"/>
          <w:szCs w:val="18"/>
          <w:lang w:val="fr-CH"/>
        </w:rPr>
      </w:pPr>
      <w:r w:rsidRPr="0091451D">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3501DC06" w14:textId="77777777" w:rsidR="001D6477" w:rsidRPr="0091451D" w:rsidRDefault="00C205D1" w:rsidP="00C534E6">
      <w:pPr>
        <w:keepLines/>
        <w:spacing w:after="160"/>
        <w:rPr>
          <w:rStyle w:val="Hyperlink"/>
          <w:b/>
          <w:lang w:val="fr-CH"/>
        </w:rPr>
      </w:pPr>
      <w:r w:rsidRPr="0091451D">
        <w:rPr>
          <w:rFonts w:ascii="Arial" w:hAnsi="Arial" w:cs="Arial"/>
          <w:b/>
          <w:sz w:val="18"/>
          <w:szCs w:val="18"/>
          <w:lang w:val="fr-CH"/>
        </w:rPr>
        <w:t xml:space="preserve">Alors mettez-vous dès aujourd’hui en réseau en dehors </w:t>
      </w:r>
      <w:proofErr w:type="gramStart"/>
      <w:r w:rsidRPr="0091451D">
        <w:rPr>
          <w:rFonts w:ascii="Arial" w:hAnsi="Arial" w:cs="Arial"/>
          <w:b/>
          <w:sz w:val="18"/>
          <w:szCs w:val="18"/>
          <w:lang w:val="fr-CH"/>
        </w:rPr>
        <w:t>d’internet!</w:t>
      </w:r>
      <w:proofErr w:type="gramEnd"/>
      <w:r w:rsidRPr="0091451D">
        <w:rPr>
          <w:rFonts w:ascii="Arial" w:hAnsi="Arial" w:cs="Arial"/>
          <w:b/>
          <w:sz w:val="18"/>
          <w:szCs w:val="18"/>
          <w:lang w:val="fr-CH"/>
        </w:rPr>
        <w:br/>
        <w:t>Cliquez ici:</w:t>
      </w:r>
      <w:r w:rsidR="00C60E18" w:rsidRPr="0091451D">
        <w:rPr>
          <w:rFonts w:ascii="Arial" w:hAnsi="Arial" w:cs="Arial"/>
          <w:sz w:val="18"/>
          <w:szCs w:val="18"/>
          <w:lang w:val="fr-CH"/>
        </w:rPr>
        <w:t xml:space="preserve"> </w:t>
      </w:r>
      <w:hyperlink r:id="rId18" w:history="1">
        <w:r w:rsidR="00C60E18" w:rsidRPr="0091451D">
          <w:rPr>
            <w:rStyle w:val="Hyperlink"/>
            <w:b/>
            <w:lang w:val="fr-CH"/>
          </w:rPr>
          <w:t>www.kla.tv/vernetzung&amp;lang=fr</w:t>
        </w:r>
      </w:hyperlink>
    </w:p>
    <w:p w14:paraId="2362965E" w14:textId="77777777" w:rsidR="00C60E18" w:rsidRPr="0091451D" w:rsidRDefault="00C60E18" w:rsidP="00C60E18">
      <w:pPr>
        <w:keepNext/>
        <w:keepLines/>
        <w:pBdr>
          <w:top w:val="single" w:sz="6" w:space="8" w:color="365F91" w:themeColor="accent1" w:themeShade="BF"/>
        </w:pBdr>
        <w:spacing w:after="120"/>
        <w:rPr>
          <w:i/>
          <w:iCs/>
          <w:lang w:val="fr-CH"/>
        </w:rPr>
      </w:pPr>
      <w:proofErr w:type="gramStart"/>
      <w:r w:rsidRPr="0091451D">
        <w:rPr>
          <w:i/>
          <w:iCs/>
          <w:lang w:val="fr-CH"/>
        </w:rPr>
        <w:t>Licence:</w:t>
      </w:r>
      <w:proofErr w:type="gramEnd"/>
      <w:r w:rsidRPr="0091451D">
        <w:rPr>
          <w:i/>
          <w:iCs/>
          <w:lang w:val="fr-CH"/>
        </w:rPr>
        <w:t xml:space="preserve">  </w:t>
      </w:r>
      <w:r w:rsidR="006C4827" w:rsidRPr="006C4827">
        <w:rPr>
          <w:i/>
          <w:iCs/>
          <w:noProof/>
          <w:position w:val="-6"/>
        </w:rPr>
        <w:drawing>
          <wp:inline distT="0" distB="0" distL="0" distR="0" wp14:anchorId="581ABFFF" wp14:editId="1D0CB95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1451D">
        <w:rPr>
          <w:i/>
          <w:iCs/>
          <w:lang w:val="fr-CH"/>
        </w:rPr>
        <w:t xml:space="preserve">  Licence Creative Commons avec attribution</w:t>
      </w:r>
    </w:p>
    <w:p w14:paraId="182F52DE" w14:textId="77777777" w:rsidR="00C60E18" w:rsidRPr="00C60E18" w:rsidRDefault="00CB20A5" w:rsidP="00CB20A5">
      <w:pPr>
        <w:keepLines/>
        <w:spacing w:after="0"/>
        <w:rPr>
          <w:rFonts w:ascii="Arial" w:hAnsi="Arial" w:cs="Arial"/>
          <w:sz w:val="18"/>
          <w:szCs w:val="18"/>
        </w:rPr>
      </w:pPr>
      <w:r w:rsidRPr="0091451D">
        <w:rPr>
          <w:rFonts w:cs="Arial"/>
          <w:sz w:val="12"/>
          <w:szCs w:val="12"/>
          <w:lang w:val="fr-CH"/>
        </w:rPr>
        <w:t xml:space="preserve">Il est permis de diffuser et d’utiliser notre matériel avec </w:t>
      </w:r>
      <w:proofErr w:type="gramStart"/>
      <w:r w:rsidRPr="0091451D">
        <w:rPr>
          <w:rFonts w:cs="Arial"/>
          <w:sz w:val="12"/>
          <w:szCs w:val="12"/>
          <w:lang w:val="fr-CH"/>
        </w:rPr>
        <w:t>l’attribution!</w:t>
      </w:r>
      <w:proofErr w:type="gramEnd"/>
      <w:r w:rsidRPr="0091451D">
        <w:rPr>
          <w:rFonts w:cs="Arial"/>
          <w:sz w:val="12"/>
          <w:szCs w:val="12"/>
          <w:lang w:val="fr-CH"/>
        </w:rPr>
        <w:t xml:space="preserve"> Toutefois, le matériel ne peut pas être utilisé hors contexte.</w:t>
      </w:r>
      <w:r w:rsidRPr="0091451D">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B4AD" w14:textId="77777777" w:rsidR="00F03720" w:rsidRDefault="00F03720" w:rsidP="00F33FD6">
      <w:pPr>
        <w:spacing w:after="0" w:line="240" w:lineRule="auto"/>
      </w:pPr>
      <w:r>
        <w:separator/>
      </w:r>
    </w:p>
  </w:endnote>
  <w:endnote w:type="continuationSeparator" w:id="0">
    <w:p w14:paraId="5438CED3" w14:textId="77777777" w:rsidR="00F03720" w:rsidRDefault="00F037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FE1A" w14:textId="77777777" w:rsidR="00F33FD6" w:rsidRPr="0091451D" w:rsidRDefault="00F33FD6" w:rsidP="00F33FD6">
    <w:pPr>
      <w:pStyle w:val="Fuzeile"/>
      <w:pBdr>
        <w:top w:val="single" w:sz="6" w:space="3" w:color="365F91" w:themeColor="accent1" w:themeShade="BF"/>
      </w:pBdr>
      <w:rPr>
        <w:sz w:val="18"/>
        <w:lang w:val="fr-CH"/>
      </w:rPr>
    </w:pPr>
    <w:r w:rsidRPr="0091451D">
      <w:rPr>
        <w:noProof/>
        <w:sz w:val="18"/>
        <w:lang w:val="fr-CH"/>
      </w:rPr>
      <w:t xml:space="preserve">LA FIN DE L’HUMANITÉ – Comme prévu par les dirigeants mondiaux  </w:t>
    </w:r>
    <w:r w:rsidRPr="00D10E2E">
      <w:rPr>
        <w:sz w:val="18"/>
      </w:rPr>
      <w:ptab w:relativeTo="margin" w:alignment="right" w:leader="none"/>
    </w:r>
    <w:r w:rsidRPr="00D10E2E">
      <w:rPr>
        <w:bCs/>
        <w:sz w:val="18"/>
      </w:rPr>
      <w:fldChar w:fldCharType="begin"/>
    </w:r>
    <w:r w:rsidRPr="0091451D">
      <w:rPr>
        <w:bCs/>
        <w:sz w:val="18"/>
        <w:lang w:val="fr-CH"/>
      </w:rPr>
      <w:instrText>PAGE  \* Arabic  \* MERGEFORMAT</w:instrText>
    </w:r>
    <w:r w:rsidRPr="00D10E2E">
      <w:rPr>
        <w:bCs/>
        <w:sz w:val="18"/>
      </w:rPr>
      <w:fldChar w:fldCharType="separate"/>
    </w:r>
    <w:r w:rsidR="00FE2F5D" w:rsidRPr="0091451D">
      <w:rPr>
        <w:bCs/>
        <w:noProof/>
        <w:sz w:val="18"/>
        <w:lang w:val="fr-CH"/>
      </w:rPr>
      <w:t>1</w:t>
    </w:r>
    <w:r w:rsidRPr="00D10E2E">
      <w:rPr>
        <w:bCs/>
        <w:sz w:val="18"/>
      </w:rPr>
      <w:fldChar w:fldCharType="end"/>
    </w:r>
    <w:r w:rsidRPr="0091451D">
      <w:rPr>
        <w:sz w:val="18"/>
        <w:lang w:val="fr-CH"/>
      </w:rPr>
      <w:t xml:space="preserve"> / </w:t>
    </w:r>
    <w:r w:rsidRPr="00D10E2E">
      <w:rPr>
        <w:bCs/>
        <w:sz w:val="18"/>
      </w:rPr>
      <w:fldChar w:fldCharType="begin"/>
    </w:r>
    <w:r w:rsidRPr="0091451D">
      <w:rPr>
        <w:bCs/>
        <w:sz w:val="18"/>
        <w:lang w:val="fr-CH"/>
      </w:rPr>
      <w:instrText>NUMPAGES  \* Arabic  \* MERGEFORMAT</w:instrText>
    </w:r>
    <w:r w:rsidRPr="00D10E2E">
      <w:rPr>
        <w:bCs/>
        <w:sz w:val="18"/>
      </w:rPr>
      <w:fldChar w:fldCharType="separate"/>
    </w:r>
    <w:r w:rsidR="00FE2F5D" w:rsidRPr="0091451D">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1E1E" w14:textId="77777777" w:rsidR="00F03720" w:rsidRDefault="00F03720" w:rsidP="00F33FD6">
      <w:pPr>
        <w:spacing w:after="0" w:line="240" w:lineRule="auto"/>
      </w:pPr>
      <w:r>
        <w:separator/>
      </w:r>
    </w:p>
  </w:footnote>
  <w:footnote w:type="continuationSeparator" w:id="0">
    <w:p w14:paraId="3C07E492" w14:textId="77777777" w:rsidR="00F03720" w:rsidRDefault="00F037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1451D" w14:paraId="4E22C85E" w14:textId="77777777" w:rsidTr="00FE2F5D">
      <w:tc>
        <w:tcPr>
          <w:tcW w:w="7717" w:type="dxa"/>
          <w:tcBorders>
            <w:left w:val="nil"/>
            <w:bottom w:val="single" w:sz="8" w:space="0" w:color="365F91" w:themeColor="accent1" w:themeShade="BF"/>
          </w:tcBorders>
        </w:tcPr>
        <w:p w14:paraId="2BB9D744" w14:textId="77777777" w:rsidR="00F33FD6" w:rsidRPr="0091451D" w:rsidRDefault="00F67ED1" w:rsidP="00FE2F5D">
          <w:pPr>
            <w:pStyle w:val="Kopfzeile"/>
            <w:ind w:left="-57"/>
            <w:rPr>
              <w:rFonts w:ascii="Arial" w:hAnsi="Arial" w:cs="Arial"/>
              <w:sz w:val="18"/>
              <w:lang w:val="fr-CH"/>
            </w:rPr>
          </w:pPr>
          <w:r w:rsidRPr="0091451D">
            <w:rPr>
              <w:rFonts w:ascii="Arial" w:hAnsi="Arial" w:cs="Arial"/>
              <w:b/>
              <w:sz w:val="18"/>
              <w:lang w:val="fr-CH"/>
            </w:rPr>
            <w:t>Lien online:</w:t>
          </w:r>
          <w:r w:rsidR="00F33FD6" w:rsidRPr="0091451D">
            <w:rPr>
              <w:rFonts w:ascii="Arial" w:hAnsi="Arial" w:cs="Arial"/>
              <w:sz w:val="18"/>
              <w:lang w:val="fr-CH"/>
            </w:rPr>
            <w:t xml:space="preserve"> </w:t>
          </w:r>
          <w:hyperlink r:id="rId1" w:history="1">
            <w:r w:rsidR="00F33FD6" w:rsidRPr="0091451D">
              <w:rPr>
                <w:rStyle w:val="Hyperlink"/>
                <w:rFonts w:ascii="Arial" w:hAnsi="Arial" w:cs="Arial"/>
                <w:sz w:val="18"/>
                <w:lang w:val="fr-CH"/>
              </w:rPr>
              <w:t>www.kla.tv/29480</w:t>
            </w:r>
          </w:hyperlink>
          <w:r w:rsidR="00F33FD6" w:rsidRPr="0091451D">
            <w:rPr>
              <w:rFonts w:ascii="Arial" w:hAnsi="Arial" w:cs="Arial"/>
              <w:sz w:val="18"/>
              <w:lang w:val="fr-CH"/>
            </w:rPr>
            <w:t xml:space="preserve"> | </w:t>
          </w:r>
          <w:r w:rsidRPr="0091451D">
            <w:rPr>
              <w:rFonts w:ascii="Arial" w:hAnsi="Arial" w:cs="Arial"/>
              <w:b/>
              <w:sz w:val="18"/>
              <w:lang w:val="fr-CH"/>
            </w:rPr>
            <w:t xml:space="preserve">Publié le: </w:t>
          </w:r>
          <w:r w:rsidR="00F33FD6" w:rsidRPr="0091451D">
            <w:rPr>
              <w:rFonts w:ascii="Arial" w:hAnsi="Arial" w:cs="Arial"/>
              <w:sz w:val="18"/>
              <w:lang w:val="fr-CH"/>
            </w:rPr>
            <w:t>22.06.2024</w:t>
          </w:r>
        </w:p>
        <w:p w14:paraId="13841B94" w14:textId="77777777" w:rsidR="00F33FD6" w:rsidRPr="0091451D" w:rsidRDefault="00F33FD6" w:rsidP="00FE2F5D">
          <w:pPr>
            <w:pStyle w:val="Kopfzeile"/>
            <w:rPr>
              <w:rFonts w:ascii="Arial" w:hAnsi="Arial" w:cs="Arial"/>
              <w:sz w:val="18"/>
              <w:lang w:val="fr-CH"/>
            </w:rPr>
          </w:pPr>
        </w:p>
      </w:tc>
    </w:tr>
  </w:tbl>
  <w:p w14:paraId="276DA28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B85009" wp14:editId="6DE345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604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A0735"/>
    <w:rsid w:val="003C19C9"/>
    <w:rsid w:val="00450F7F"/>
    <w:rsid w:val="00503FFA"/>
    <w:rsid w:val="00627ADC"/>
    <w:rsid w:val="006C4827"/>
    <w:rsid w:val="007C459E"/>
    <w:rsid w:val="0091451D"/>
    <w:rsid w:val="00A05C56"/>
    <w:rsid w:val="00A71903"/>
    <w:rsid w:val="00AE2B81"/>
    <w:rsid w:val="00B9284F"/>
    <w:rsid w:val="00C205D1"/>
    <w:rsid w:val="00C534E6"/>
    <w:rsid w:val="00C60E18"/>
    <w:rsid w:val="00CB20A5"/>
    <w:rsid w:val="00D2736E"/>
    <w:rsid w:val="00E81F93"/>
    <w:rsid w:val="00F0372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641C"/>
  <w15:docId w15:val="{2AB15816-DC83-439E-9221-4843F15E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EM"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9480" TargetMode="External"/><Relationship Id="rId12" Type="http://schemas.openxmlformats.org/officeDocument/2006/relationships/hyperlink" Target="https://www.kla.tv/Transhumanisme"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ausSchwab-f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stopworldcontrol.com/fr/findelhumanit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3409</Characters>
  <DocSecurity>0</DocSecurity>
  <Lines>28</Lines>
  <Paragraphs>7</Paragraphs>
  <ScaleCrop>false</ScaleCrop>
  <HeadingPairs>
    <vt:vector size="2" baseType="variant">
      <vt:variant>
        <vt:lpstr>LA FIN DE L’HUMANITÉ – Comme prévu par les dirigeants mondiaux</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2024-06-22T17:45:00Z</dcterms:created>
  <dcterms:modified xsi:type="dcterms:W3CDTF">2024-06-22T17:49:00Z</dcterms:modified>
</cp:coreProperties>
</file>