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13" w:rsidRPr="00C534E6" w:rsidRDefault="00293C13" w:rsidP="00A76B60">
      <w:pPr>
        <w:widowControl w:val="0"/>
        <w:spacing w:before="120"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723"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Dokumentation</w:t>
      </w:r>
      <w:r w:rsidRPr="00C534E6">
        <w:rPr>
          <w:rFonts w:ascii="Arial" w:hAnsi="Arial" w:cs="Arial"/>
          <w:noProof/>
        </w:rPr>
        <w:t xml:space="preserve"> </w:t>
      </w:r>
    </w:p>
    <w:p w:rsidR="00293C13" w:rsidRPr="00C534E6" w:rsidRDefault="00293C13" w:rsidP="00A76B60">
      <w:pPr>
        <w:widowControl w:val="0"/>
        <w:spacing w:before="120" w:after="12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Pr>
          <w:rStyle w:val="texttitelsize"/>
          <w:rFonts w:ascii="Arial" w:hAnsi="Arial" w:cs="Arial"/>
          <w:sz w:val="44"/>
          <w:szCs w:val="44"/>
        </w:rPr>
        <w:t>Kommt jetzt</w:t>
      </w:r>
      <w:r>
        <w:rPr>
          <w:rStyle w:val="texttitelsize"/>
          <w:rFonts w:ascii="Arial" w:hAnsi="Arial" w:cs="Arial"/>
          <w:sz w:val="44"/>
          <w:szCs w:val="44"/>
        </w:rPr>
        <w:br/>
      </w:r>
      <w:r w:rsidRPr="00C534E6">
        <w:rPr>
          <w:rStyle w:val="texttitelsize"/>
          <w:rFonts w:ascii="Arial" w:hAnsi="Arial" w:cs="Arial"/>
          <w:sz w:val="44"/>
          <w:szCs w:val="44"/>
        </w:rPr>
        <w:t>die Abrechnung?</w:t>
      </w:r>
    </w:p>
    <w:p w:rsidR="00293C13" w:rsidRPr="00C534E6" w:rsidRDefault="00293C13" w:rsidP="00A76B60">
      <w:pPr>
        <w:widowControl w:val="0"/>
        <w:spacing w:before="120" w:after="120"/>
        <w:rPr>
          <w:rStyle w:val="edit"/>
          <w:rFonts w:ascii="Arial" w:hAnsi="Arial" w:cs="Arial"/>
          <w:b/>
          <w:color w:val="000000"/>
        </w:rPr>
      </w:pPr>
      <w:r w:rsidRPr="00C534E6">
        <w:rPr>
          <w:rStyle w:val="edit"/>
          <w:rFonts w:ascii="Arial" w:hAnsi="Arial" w:cs="Arial"/>
          <w:b/>
          <w:color w:val="000000"/>
        </w:rPr>
        <w:t>Internationaler Lobbyismus, Filz und Korruption durch BigPharma bei Politik und Justiz machen deutlich, dass es eine von Grund auf neue, unabhängige Justiz braucht. Insbesondere im Zusammenhang mit den globalen Covid-19-Verbrechen, einem Genozid nie gekannten Ausmaßes, braucht es ein besonderes Tribunal vergleichbar den Nürnberger Prozessen nach dem 2. Weltkrieg. Eine Gruppe von Juristen macht hier interessante Vorstöße.</w:t>
      </w:r>
    </w:p>
    <w:p w:rsidR="00293C13" w:rsidRPr="004F463E" w:rsidRDefault="00293C13" w:rsidP="00A76B60">
      <w:pPr>
        <w:spacing w:before="120" w:after="120"/>
        <w:rPr>
          <w:b/>
          <w:bCs/>
          <w:color w:val="000000"/>
        </w:rPr>
      </w:pPr>
      <w:r w:rsidRPr="004F463E">
        <w:rPr>
          <w:b/>
          <w:bCs/>
          <w:color w:val="000000"/>
        </w:rPr>
        <w:t>Der weltweite Covid-Völkermord schreit nach unabhängigem Weltgerichtshof, wie die Kriegsverbrecherprozesse nach dem 2. Weltkrieg!</w:t>
      </w:r>
    </w:p>
    <w:p w:rsidR="00293C13" w:rsidRPr="004F463E" w:rsidRDefault="00293C13" w:rsidP="00A76B60">
      <w:pPr>
        <w:spacing w:before="120" w:after="120"/>
        <w:rPr>
          <w:u w:val="single"/>
        </w:rPr>
      </w:pPr>
      <w:r w:rsidRPr="004F463E">
        <w:rPr>
          <w:u w:val="single"/>
        </w:rPr>
        <w:t xml:space="preserve">Vor einem großen Gerichtshof legen Beweise vor: </w:t>
      </w:r>
    </w:p>
    <w:p w:rsidR="00293C13" w:rsidRPr="004F463E" w:rsidRDefault="00293C13" w:rsidP="00A76B60">
      <w:pPr>
        <w:spacing w:before="120" w:after="120"/>
      </w:pPr>
      <w:r w:rsidRPr="004F463E">
        <w:t>Der Ex-Vizepräsident von Pfizer, ein Nobelpreisträger, internationale Anwälte, britische Geheimdienstmitar</w:t>
      </w:r>
      <w:r>
        <w:t>beiter, ehemalige amerikanische</w:t>
      </w:r>
      <w:r w:rsidRPr="004F463E">
        <w:t xml:space="preserve"> und britische Offiziere usw. </w:t>
      </w:r>
    </w:p>
    <w:p w:rsidR="00293C13" w:rsidRPr="004F463E" w:rsidRDefault="00293C13" w:rsidP="00A76B60">
      <w:pPr>
        <w:pBdr>
          <w:top w:val="single" w:sz="4" w:space="1" w:color="auto"/>
          <w:left w:val="single" w:sz="4" w:space="4" w:color="auto"/>
          <w:bottom w:val="single" w:sz="4" w:space="1" w:color="auto"/>
          <w:right w:val="single" w:sz="4" w:space="4" w:color="auto"/>
        </w:pBdr>
        <w:spacing w:before="120" w:after="120"/>
        <w:jc w:val="center"/>
        <w:rPr>
          <w:b/>
          <w:bCs/>
        </w:rPr>
      </w:pPr>
      <w:r w:rsidRPr="004F463E">
        <w:rPr>
          <w:b/>
          <w:bCs/>
        </w:rPr>
        <w:t>Die COVID-19-Pandemie wa</w:t>
      </w:r>
      <w:r>
        <w:rPr>
          <w:b/>
          <w:bCs/>
        </w:rPr>
        <w:t>r eine kriminelle Operation zur</w:t>
      </w:r>
      <w:r>
        <w:rPr>
          <w:b/>
          <w:bCs/>
        </w:rPr>
        <w:br/>
      </w:r>
      <w:r w:rsidRPr="004F463E">
        <w:rPr>
          <w:b/>
          <w:bCs/>
        </w:rPr>
        <w:t>Erricht</w:t>
      </w:r>
      <w:r>
        <w:rPr>
          <w:b/>
          <w:bCs/>
        </w:rPr>
        <w:t xml:space="preserve">ung </w:t>
      </w:r>
      <w:r w:rsidRPr="004F463E">
        <w:rPr>
          <w:b/>
          <w:bCs/>
        </w:rPr>
        <w:t>einer weltweiten Diktatur!</w:t>
      </w:r>
    </w:p>
    <w:p w:rsidR="00293C13" w:rsidRPr="004F463E" w:rsidRDefault="00293C13" w:rsidP="00A76B60">
      <w:pPr>
        <w:spacing w:before="120" w:after="120"/>
        <w:rPr>
          <w:u w:val="single"/>
        </w:rPr>
      </w:pPr>
      <w:r w:rsidRPr="004F463E">
        <w:rPr>
          <w:color w:val="000000"/>
          <w:u w:val="single"/>
        </w:rPr>
        <w:t>Auf der Anklagebank</w:t>
      </w:r>
      <w:r w:rsidRPr="004F463E">
        <w:rPr>
          <w:u w:val="single"/>
        </w:rPr>
        <w:t>:</w:t>
      </w:r>
    </w:p>
    <w:p w:rsidR="00293C13" w:rsidRPr="004F463E" w:rsidRDefault="00293C13" w:rsidP="00A76B60">
      <w:pPr>
        <w:spacing w:before="120" w:after="120"/>
        <w:rPr>
          <w:color w:val="000000"/>
        </w:rPr>
      </w:pPr>
      <w:r w:rsidRPr="004F463E">
        <w:rPr>
          <w:color w:val="000000"/>
        </w:rPr>
        <w:t>Christian Drosten, Anthony Fauci, Tedros von der WHO, Bill Gates, BlackRock und Pfizer.</w:t>
      </w:r>
    </w:p>
    <w:p w:rsidR="00293C13" w:rsidRPr="004F463E" w:rsidRDefault="00293C13" w:rsidP="00A76B60">
      <w:pPr>
        <w:spacing w:before="120" w:after="120"/>
        <w:rPr>
          <w:bCs/>
          <w:color w:val="000000"/>
          <w:u w:val="single"/>
        </w:rPr>
      </w:pPr>
      <w:r w:rsidRPr="004F463E">
        <w:rPr>
          <w:bCs/>
          <w:color w:val="000000"/>
          <w:u w:val="single"/>
        </w:rPr>
        <w:t>Anklagepunkte:</w:t>
      </w:r>
    </w:p>
    <w:p w:rsidR="00293C13" w:rsidRPr="004F463E" w:rsidRDefault="00293C13" w:rsidP="00A76B60">
      <w:pPr>
        <w:numPr>
          <w:ilvl w:val="0"/>
          <w:numId w:val="2"/>
        </w:numPr>
        <w:spacing w:before="120" w:after="120" w:line="240" w:lineRule="auto"/>
        <w:rPr>
          <w:bCs/>
          <w:color w:val="000000"/>
        </w:rPr>
      </w:pPr>
      <w:r>
        <w:rPr>
          <w:bCs/>
        </w:rPr>
        <w:t>E</w:t>
      </w:r>
      <w:r w:rsidRPr="004F463E">
        <w:rPr>
          <w:bCs/>
        </w:rPr>
        <w:t>xtreme Übersterblichkeit lange vertuscht!</w:t>
      </w:r>
    </w:p>
    <w:p w:rsidR="00293C13" w:rsidRPr="004F463E" w:rsidRDefault="00293C13" w:rsidP="00A76B60">
      <w:pPr>
        <w:numPr>
          <w:ilvl w:val="0"/>
          <w:numId w:val="2"/>
        </w:numPr>
        <w:spacing w:before="120" w:after="120" w:line="240" w:lineRule="auto"/>
        <w:rPr>
          <w:color w:val="000000"/>
        </w:rPr>
      </w:pPr>
      <w:r w:rsidRPr="004F463E">
        <w:rPr>
          <w:bCs/>
        </w:rPr>
        <w:t>Covid-Kranke vorsätzlich falsch behandelt:</w:t>
      </w:r>
      <w:r w:rsidRPr="004F463E">
        <w:rPr>
          <w:b/>
        </w:rPr>
        <w:t xml:space="preserve"> </w:t>
      </w:r>
      <w:r w:rsidRPr="004F463E">
        <w:t xml:space="preserve">Behandlungen wirkten oft tödlich. </w:t>
      </w:r>
    </w:p>
    <w:p w:rsidR="00293C13" w:rsidRPr="004F463E" w:rsidRDefault="00293C13" w:rsidP="00A76B60">
      <w:pPr>
        <w:numPr>
          <w:ilvl w:val="0"/>
          <w:numId w:val="2"/>
        </w:numPr>
        <w:spacing w:before="120" w:after="120" w:line="240" w:lineRule="auto"/>
      </w:pPr>
      <w:r w:rsidRPr="004F463E">
        <w:t>Covid-19 ist bei richtiger Behandlung harmlos: eine Überlebensrate von 99,97 %</w:t>
      </w:r>
    </w:p>
    <w:p w:rsidR="00293C13" w:rsidRPr="004F463E" w:rsidRDefault="00293C13" w:rsidP="00A76B60">
      <w:pPr>
        <w:numPr>
          <w:ilvl w:val="0"/>
          <w:numId w:val="2"/>
        </w:numPr>
        <w:spacing w:before="120" w:after="120" w:line="240" w:lineRule="auto"/>
        <w:rPr>
          <w:color w:val="000000"/>
        </w:rPr>
      </w:pPr>
      <w:r>
        <w:t>J</w:t>
      </w:r>
      <w:r w:rsidRPr="004F463E">
        <w:t>edoch die Impfung vergiftet viele Menschen durch das Spike-Protein und schaltet das Immunsystem ab!</w:t>
      </w:r>
    </w:p>
    <w:p w:rsidR="00293C13" w:rsidRPr="004F463E" w:rsidRDefault="00293C13" w:rsidP="00A76B60">
      <w:pPr>
        <w:numPr>
          <w:ilvl w:val="0"/>
          <w:numId w:val="2"/>
        </w:numPr>
        <w:spacing w:before="120" w:after="120" w:line="240" w:lineRule="auto"/>
        <w:rPr>
          <w:color w:val="000000"/>
        </w:rPr>
      </w:pPr>
      <w:r w:rsidRPr="004F463E">
        <w:t>Lockdown, unsinnige und gefährliche Maskenauflagen und Distanzierung für Körper und Psyche sehr schädlich</w:t>
      </w:r>
    </w:p>
    <w:p w:rsidR="00293C13" w:rsidRPr="004F463E" w:rsidRDefault="00293C13" w:rsidP="00A76B60">
      <w:pPr>
        <w:numPr>
          <w:ilvl w:val="0"/>
          <w:numId w:val="2"/>
        </w:numPr>
        <w:spacing w:before="120" w:after="120" w:line="240" w:lineRule="auto"/>
      </w:pPr>
      <w:r>
        <w:rPr>
          <w:color w:val="000000"/>
        </w:rPr>
        <w:t>A</w:t>
      </w:r>
      <w:r w:rsidRPr="004F463E">
        <w:rPr>
          <w:color w:val="000000"/>
        </w:rPr>
        <w:t xml:space="preserve">bsichtliche Zerstörung von Hotels und Restaurants, Einzelhandel und Mittelstand  </w:t>
      </w:r>
    </w:p>
    <w:p w:rsidR="00293C13" w:rsidRPr="004F463E" w:rsidRDefault="00293C13" w:rsidP="00A76B60">
      <w:pPr>
        <w:spacing w:before="120" w:after="120"/>
      </w:pPr>
    </w:p>
    <w:p w:rsidR="00293C13" w:rsidRPr="004F463E" w:rsidRDefault="00293C13" w:rsidP="00A76B60">
      <w:pPr>
        <w:spacing w:before="120" w:after="120"/>
        <w:rPr>
          <w:bCs/>
          <w:u w:val="single"/>
        </w:rPr>
      </w:pPr>
      <w:r w:rsidRPr="004F463E">
        <w:rPr>
          <w:bCs/>
          <w:u w:val="single"/>
        </w:rPr>
        <w:t>Warum?</w:t>
      </w:r>
    </w:p>
    <w:p w:rsidR="00293C13" w:rsidRDefault="00293C13" w:rsidP="00A76B60">
      <w:pPr>
        <w:numPr>
          <w:ilvl w:val="0"/>
          <w:numId w:val="2"/>
        </w:numPr>
        <w:spacing w:before="120" w:after="120" w:line="240" w:lineRule="auto"/>
        <w:rPr>
          <w:bCs/>
        </w:rPr>
      </w:pPr>
      <w:r>
        <w:rPr>
          <w:bCs/>
        </w:rPr>
        <w:t>BlackR</w:t>
      </w:r>
      <w:r w:rsidRPr="004F463E">
        <w:rPr>
          <w:bCs/>
        </w:rPr>
        <w:t>ock und andere Finanzmächte hatten als ihr Ziel immer die Weltherrschaft!</w:t>
      </w:r>
    </w:p>
    <w:p w:rsidR="00293C13" w:rsidRDefault="00293C13" w:rsidP="00A76B60">
      <w:pPr>
        <w:numPr>
          <w:ilvl w:val="0"/>
          <w:numId w:val="2"/>
        </w:numPr>
        <w:spacing w:before="120" w:after="120" w:line="240" w:lineRule="auto"/>
        <w:rPr>
          <w:bCs/>
        </w:rPr>
      </w:pPr>
      <w:r w:rsidRPr="004F463E">
        <w:rPr>
          <w:bCs/>
        </w:rPr>
        <w:t>WHO und UNO riefen Corona a</w:t>
      </w:r>
      <w:r>
        <w:rPr>
          <w:bCs/>
        </w:rPr>
        <w:t>ls</w:t>
      </w:r>
      <w:r w:rsidRPr="004F463E">
        <w:rPr>
          <w:bCs/>
        </w:rPr>
        <w:t xml:space="preserve"> internationalen Gesundheitsnotstand aus und nahmen so der Weltbevölkerung alle Rechte und Freiheiten</w:t>
      </w:r>
    </w:p>
    <w:p w:rsidR="00293C13" w:rsidRDefault="00293C13" w:rsidP="00A76B60">
      <w:pPr>
        <w:numPr>
          <w:ilvl w:val="0"/>
          <w:numId w:val="2"/>
        </w:numPr>
        <w:spacing w:before="120" w:after="120" w:line="240" w:lineRule="auto"/>
        <w:rPr>
          <w:bCs/>
        </w:rPr>
      </w:pPr>
      <w:r w:rsidRPr="004F463E">
        <w:t>Sie versuchen auch, die Men</w:t>
      </w:r>
      <w:r>
        <w:t>schheit radikal zu reduzieren!</w:t>
      </w:r>
      <w:r>
        <w:rPr>
          <w:bCs/>
        </w:rPr>
        <w:t xml:space="preserve"> </w:t>
      </w:r>
    </w:p>
    <w:p w:rsidR="00293C13" w:rsidRPr="004F463E" w:rsidRDefault="00293C13" w:rsidP="00A76B60">
      <w:pPr>
        <w:numPr>
          <w:ilvl w:val="0"/>
          <w:numId w:val="2"/>
        </w:numPr>
        <w:spacing w:before="120" w:after="120" w:line="240" w:lineRule="auto"/>
        <w:rPr>
          <w:bCs/>
        </w:rPr>
      </w:pPr>
      <w:r w:rsidRPr="004F463E">
        <w:t>Der kle</w:t>
      </w:r>
      <w:r>
        <w:t xml:space="preserve">ine Rest der Menschen soll mit </w:t>
      </w:r>
      <w:r w:rsidRPr="004F463E">
        <w:t>mRNA-Impfungen verändert werden und mit einem Implant</w:t>
      </w:r>
      <w:r>
        <w:t>at im Hirn durch</w:t>
      </w:r>
      <w:r w:rsidRPr="004F463E">
        <w:t xml:space="preserve"> künstliche Intelligenz gesteuert werden, bis sie perfekt gehorchen. </w:t>
      </w:r>
    </w:p>
    <w:p w:rsidR="00293C13" w:rsidRPr="004F463E" w:rsidRDefault="00293C13" w:rsidP="00A76B60">
      <w:pPr>
        <w:spacing w:before="120" w:after="120"/>
      </w:pPr>
    </w:p>
    <w:p w:rsidR="00293C13" w:rsidRPr="004F463E" w:rsidRDefault="00293C13" w:rsidP="00A76B60">
      <w:pPr>
        <w:pBdr>
          <w:top w:val="single" w:sz="4" w:space="1" w:color="auto"/>
          <w:left w:val="single" w:sz="4" w:space="4" w:color="auto"/>
          <w:bottom w:val="single" w:sz="4" w:space="1" w:color="auto"/>
          <w:right w:val="single" w:sz="4" w:space="4" w:color="auto"/>
        </w:pBdr>
        <w:spacing w:before="120" w:after="120"/>
      </w:pPr>
      <w:r w:rsidRPr="004F463E">
        <w:rPr>
          <w:b/>
          <w:bCs/>
        </w:rPr>
        <w:t>D</w:t>
      </w:r>
      <w:r>
        <w:rPr>
          <w:b/>
          <w:bCs/>
        </w:rPr>
        <w:t>eshalb braucht es dringend eine</w:t>
      </w:r>
      <w:r w:rsidRPr="004F463E">
        <w:rPr>
          <w:b/>
          <w:bCs/>
        </w:rPr>
        <w:t xml:space="preserve"> kritische Öffentlichkeit, öffentliche Diskussionen und die erfolgreiche Klage vor einem großen Gerichtshof.</w:t>
      </w:r>
    </w:p>
    <w:p w:rsidR="00293C13" w:rsidRPr="004F463E" w:rsidRDefault="00293C13" w:rsidP="00A76B60">
      <w:pPr>
        <w:pBdr>
          <w:top w:val="single" w:sz="4" w:space="1" w:color="auto"/>
          <w:left w:val="single" w:sz="4" w:space="4" w:color="auto"/>
          <w:bottom w:val="single" w:sz="4" w:space="1" w:color="auto"/>
          <w:right w:val="single" w:sz="4" w:space="4" w:color="auto"/>
        </w:pBdr>
        <w:spacing w:before="120" w:after="120"/>
      </w:pPr>
      <w:r w:rsidRPr="004F463E">
        <w:rPr>
          <w:b/>
        </w:rPr>
        <w:t xml:space="preserve">Nur so </w:t>
      </w:r>
      <w:r w:rsidRPr="004F463E">
        <w:t xml:space="preserve">kann man die tödlichen </w:t>
      </w:r>
      <w:r>
        <w:t>Pläne der</w:t>
      </w:r>
      <w:r w:rsidRPr="004F463E">
        <w:t xml:space="preserve"> Finanzelite noch aufhalt</w:t>
      </w:r>
      <w:r>
        <w:t xml:space="preserve">en. Daher verbreiten Sie diese Sendung, </w:t>
      </w:r>
      <w:r w:rsidRPr="004F463E">
        <w:t>dass immer mehr Menschen erfahren, was g</w:t>
      </w:r>
      <w:r>
        <w:t>eplant ist und bereits läuft!</w:t>
      </w:r>
    </w:p>
    <w:p w:rsidR="00293C13" w:rsidRPr="00C534E6" w:rsidRDefault="00293C13" w:rsidP="00A76B60">
      <w:pPr>
        <w:spacing w:before="120" w:after="120"/>
        <w:rPr>
          <w:rStyle w:val="edit"/>
          <w:rFonts w:ascii="Arial" w:hAnsi="Arial" w:cs="Arial"/>
          <w:b/>
          <w:color w:val="000000"/>
          <w:sz w:val="18"/>
          <w:szCs w:val="18"/>
        </w:rPr>
      </w:pPr>
      <w:r w:rsidRPr="00C534E6">
        <w:rPr>
          <w:rStyle w:val="edit"/>
          <w:rFonts w:ascii="Arial" w:hAnsi="Arial" w:cs="Arial"/>
          <w:b/>
          <w:color w:val="000000"/>
          <w:sz w:val="18"/>
          <w:szCs w:val="18"/>
        </w:rPr>
        <w:t>von mah.</w:t>
      </w:r>
    </w:p>
    <w:p w:rsidR="00293C13" w:rsidRPr="00C534E6" w:rsidRDefault="00293C13" w:rsidP="00A76B60">
      <w:pPr>
        <w:keepNext/>
        <w:keepLines/>
        <w:pBdr>
          <w:top w:val="single" w:sz="6" w:space="8" w:color="365F91"/>
        </w:pBdr>
        <w:spacing w:before="120" w:after="120"/>
        <w:rPr>
          <w:rStyle w:val="edit"/>
          <w:rFonts w:ascii="Arial" w:hAnsi="Arial" w:cs="Arial"/>
          <w:b/>
          <w:color w:val="000000"/>
          <w:szCs w:val="18"/>
        </w:rPr>
      </w:pPr>
      <w:r w:rsidRPr="00C534E6">
        <w:rPr>
          <w:rStyle w:val="edit"/>
          <w:rFonts w:ascii="Arial" w:hAnsi="Arial" w:cs="Arial"/>
          <w:b/>
          <w:color w:val="000000"/>
          <w:szCs w:val="18"/>
        </w:rPr>
        <w:t>Quellen:</w:t>
      </w:r>
    </w:p>
    <w:p w:rsidR="00293C13" w:rsidRPr="00C534E6" w:rsidRDefault="00293C13" w:rsidP="00A76B60">
      <w:pPr>
        <w:spacing w:before="120" w:after="120"/>
        <w:rPr>
          <w:rStyle w:val="edit"/>
          <w:rFonts w:ascii="Arial" w:hAnsi="Arial" w:cs="Arial"/>
          <w:color w:val="000000"/>
          <w:szCs w:val="18"/>
        </w:rPr>
      </w:pPr>
      <w:r w:rsidRPr="002B28C8">
        <w:t>Anklageschriften zu Covid-19-Verbrechen</w:t>
      </w:r>
      <w:r>
        <w:br/>
      </w:r>
      <w:hyperlink r:id="rId9" w:history="1">
        <w:r w:rsidRPr="00F24C6F">
          <w:rPr>
            <w:rStyle w:val="Hyperlink"/>
            <w:sz w:val="18"/>
          </w:rPr>
          <w:t>https://stopworldcontrol.com/jury/</w:t>
        </w:r>
      </w:hyperlink>
    </w:p>
    <w:p w:rsidR="00293C13" w:rsidRDefault="00293C13" w:rsidP="00A76B60">
      <w:pPr>
        <w:keepNext/>
        <w:keepLines/>
        <w:pBdr>
          <w:top w:val="single" w:sz="6" w:space="8" w:color="365F91"/>
        </w:pBdr>
        <w:spacing w:before="120" w:after="12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293C13" w:rsidRPr="002907D9" w:rsidRDefault="00293C13" w:rsidP="00A76B60">
      <w:pPr>
        <w:snapToGrid w:val="0"/>
        <w:spacing w:before="120" w:after="120"/>
      </w:pPr>
      <w:r w:rsidRPr="002907D9">
        <w:rPr>
          <w:b/>
          <w:bCs/>
        </w:rPr>
        <w:t xml:space="preserve">Unabhängiger Weltgerichtshof: Warum es ihn so sehr braucht und wie er aktuell entsteht </w:t>
      </w:r>
      <w:r w:rsidRPr="00D0502E">
        <w:t>(mit Dokumentation THE PLAN)</w:t>
      </w:r>
      <w:r>
        <w:rPr>
          <w:b/>
          <w:bCs/>
        </w:rPr>
        <w:br/>
      </w:r>
      <w:hyperlink r:id="rId10" w:history="1">
        <w:r w:rsidRPr="002907D9">
          <w:rPr>
            <w:rStyle w:val="Hyperlink"/>
            <w:lang w:val="de-DE" w:eastAsia="ar-SA"/>
          </w:rPr>
          <w:t>www.kla.tv/24518</w:t>
        </w:r>
      </w:hyperlink>
    </w:p>
    <w:p w:rsidR="00293C13" w:rsidRPr="002907D9" w:rsidRDefault="00293C13" w:rsidP="00A76B60">
      <w:pPr>
        <w:snapToGrid w:val="0"/>
        <w:spacing w:before="120" w:after="120"/>
      </w:pPr>
      <w:r w:rsidRPr="002907D9">
        <w:rPr>
          <w:b/>
          <w:bCs/>
        </w:rPr>
        <w:t>Corona-Maßnahmen: Klage wegen Völkermordes in Den Haag eingereicht!</w:t>
      </w:r>
      <w:r>
        <w:rPr>
          <w:b/>
          <w:bCs/>
        </w:rPr>
        <w:br/>
      </w:r>
      <w:hyperlink r:id="rId11" w:history="1">
        <w:r w:rsidRPr="002907D9">
          <w:rPr>
            <w:rStyle w:val="Hyperlink"/>
            <w:lang w:val="de-DE" w:eastAsia="ar-SA"/>
          </w:rPr>
          <w:t>www.kla.tv/21693</w:t>
        </w:r>
      </w:hyperlink>
    </w:p>
    <w:p w:rsidR="00293C13" w:rsidRPr="002907D9" w:rsidRDefault="00293C13" w:rsidP="00A76B60">
      <w:pPr>
        <w:snapToGrid w:val="0"/>
        <w:spacing w:before="120" w:after="120"/>
      </w:pPr>
      <w:r w:rsidRPr="002907D9">
        <w:rPr>
          <w:b/>
          <w:bCs/>
        </w:rPr>
        <w:t>Corona-Ausschuss Ankündigung eines weltweiten Gerichtsverfahrens</w:t>
      </w:r>
      <w:r>
        <w:rPr>
          <w:b/>
          <w:bCs/>
        </w:rPr>
        <w:br/>
      </w:r>
      <w:hyperlink r:id="rId12" w:history="1">
        <w:r w:rsidRPr="002907D9">
          <w:rPr>
            <w:rStyle w:val="Hyperlink"/>
            <w:lang w:val="de-DE" w:eastAsia="ar-SA"/>
          </w:rPr>
          <w:t>www.kla.tv/21550</w:t>
        </w:r>
      </w:hyperlink>
    </w:p>
    <w:p w:rsidR="00293C13" w:rsidRPr="00C534E6" w:rsidRDefault="00293C13" w:rsidP="00A76B60">
      <w:pPr>
        <w:keepLines/>
        <w:spacing w:before="120" w:after="120"/>
        <w:rPr>
          <w:rFonts w:ascii="Arial" w:hAnsi="Arial" w:cs="Arial"/>
          <w:sz w:val="18"/>
          <w:szCs w:val="18"/>
        </w:rPr>
      </w:pPr>
      <w:r w:rsidRPr="002B28C8">
        <w:t xml:space="preserve">#Covid-19-Gesetz - </w:t>
      </w:r>
      <w:hyperlink r:id="rId13" w:history="1">
        <w:r w:rsidRPr="00F24C6F">
          <w:rPr>
            <w:rStyle w:val="Hyperlink"/>
          </w:rPr>
          <w:t>www.kla.tv/Covid-19-Gesetz</w:t>
        </w:r>
      </w:hyperlink>
      <w:r>
        <w:br/>
      </w:r>
      <w:r w:rsidRPr="002B28C8">
        <w:t xml:space="preserve">#JustizGesetze - Justiz &amp; Gesetze - </w:t>
      </w:r>
      <w:hyperlink r:id="rId14" w:history="1">
        <w:r w:rsidRPr="00F24C6F">
          <w:rPr>
            <w:rStyle w:val="Hyperlink"/>
          </w:rPr>
          <w:t>www.kla.tv/JustizGesetze</w:t>
        </w:r>
      </w:hyperlink>
      <w:r>
        <w:br/>
      </w:r>
      <w:r w:rsidRPr="002B28C8">
        <w:t xml:space="preserve">#Coronavirus - Covid-19 - </w:t>
      </w:r>
      <w:hyperlink r:id="rId15" w:history="1">
        <w:r w:rsidRPr="00F24C6F">
          <w:rPr>
            <w:rStyle w:val="Hyperlink"/>
          </w:rPr>
          <w:t>www.kla.tv/Coronavirus</w:t>
        </w:r>
      </w:hyperlink>
      <w:r>
        <w:br/>
      </w:r>
      <w:r w:rsidRPr="002B28C8">
        <w:t xml:space="preserve">#Dokumentarfilm - </w:t>
      </w:r>
      <w:hyperlink r:id="rId16" w:history="1">
        <w:r w:rsidRPr="00F24C6F">
          <w:rPr>
            <w:rStyle w:val="Hyperlink"/>
          </w:rPr>
          <w:t>www.kla.tv/Dokumentarfilme</w:t>
        </w:r>
      </w:hyperlink>
    </w:p>
    <w:p w:rsidR="00293C13" w:rsidRPr="00C534E6" w:rsidRDefault="00293C13" w:rsidP="00A76B60">
      <w:pPr>
        <w:keepNext/>
        <w:keepLines/>
        <w:pBdr>
          <w:top w:val="single" w:sz="6" w:space="8" w:color="365F91"/>
        </w:pBdr>
        <w:spacing w:before="120" w:after="12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7" o:title=""/>
            <w10:wrap type="tight"/>
          </v:shape>
        </w:pict>
      </w:r>
      <w:r>
        <w:rPr>
          <w:rStyle w:val="edit"/>
          <w:rFonts w:ascii="Arial" w:hAnsi="Arial" w:cs="Arial"/>
          <w:b/>
          <w:color w:val="000000"/>
          <w:szCs w:val="18"/>
        </w:rPr>
        <w:t>Kla.TV – Die anderen Nachrichten ... frei – unabhängig – unzensiert ...</w:t>
      </w:r>
    </w:p>
    <w:p w:rsidR="00293C13" w:rsidRPr="009779AD" w:rsidRDefault="00293C13" w:rsidP="00A76B60">
      <w:pPr>
        <w:pStyle w:val="ListParagraph"/>
        <w:keepNext/>
        <w:keepLines/>
        <w:numPr>
          <w:ilvl w:val="0"/>
          <w:numId w:val="1"/>
        </w:numPr>
        <w:spacing w:before="120" w:after="120"/>
        <w:ind w:hanging="357"/>
      </w:pPr>
      <w:r>
        <w:t>was die Medien nicht verschweigen sollten ...</w:t>
      </w:r>
    </w:p>
    <w:p w:rsidR="00293C13" w:rsidRPr="009779AD" w:rsidRDefault="00293C13" w:rsidP="00A76B60">
      <w:pPr>
        <w:pStyle w:val="ListParagraph"/>
        <w:keepNext/>
        <w:keepLines/>
        <w:numPr>
          <w:ilvl w:val="0"/>
          <w:numId w:val="1"/>
        </w:numPr>
        <w:spacing w:before="120" w:after="120"/>
        <w:ind w:hanging="357"/>
      </w:pPr>
      <w:r>
        <w:t>wenig Gehörtes vom Volk, für das Volk ...</w:t>
      </w:r>
    </w:p>
    <w:p w:rsidR="00293C13" w:rsidRPr="001D6477" w:rsidRDefault="00293C13" w:rsidP="00A76B60">
      <w:pPr>
        <w:pStyle w:val="ListParagraph"/>
        <w:keepNext/>
        <w:keepLines/>
        <w:numPr>
          <w:ilvl w:val="0"/>
          <w:numId w:val="1"/>
        </w:numPr>
        <w:spacing w:before="120" w:after="120"/>
        <w:ind w:hanging="357"/>
      </w:pPr>
      <w:r w:rsidRPr="001D6477">
        <w:t xml:space="preserve">tägliche News ab 19:45 Uhr auf </w:t>
      </w:r>
      <w:hyperlink r:id="rId18" w:history="1">
        <w:r w:rsidRPr="001D6477">
          <w:rPr>
            <w:rStyle w:val="Hyperlink"/>
          </w:rPr>
          <w:t>www.kla.tv</w:t>
        </w:r>
      </w:hyperlink>
    </w:p>
    <w:p w:rsidR="00293C13" w:rsidRPr="001D6477" w:rsidRDefault="00293C13" w:rsidP="00A76B60">
      <w:pPr>
        <w:keepNext/>
        <w:keepLines/>
        <w:spacing w:before="120" w:after="120"/>
        <w:ind w:firstLine="357"/>
      </w:pPr>
      <w:r w:rsidRPr="001D6477">
        <w:t>Dranbleiben lohnt sich!</w:t>
      </w:r>
    </w:p>
    <w:p w:rsidR="00293C13" w:rsidRPr="006C4827" w:rsidRDefault="00293C13" w:rsidP="00A76B60">
      <w:pPr>
        <w:keepLines/>
        <w:spacing w:before="120" w:after="12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293C13" w:rsidRPr="006C4827" w:rsidRDefault="00293C13" w:rsidP="00A76B60">
      <w:pPr>
        <w:keepNext/>
        <w:keepLines/>
        <w:pBdr>
          <w:top w:val="single" w:sz="6" w:space="8" w:color="365F91"/>
        </w:pBdr>
        <w:spacing w:before="120" w:after="120"/>
        <w:rPr>
          <w:rStyle w:val="edit"/>
          <w:rFonts w:ascii="Arial" w:hAnsi="Arial" w:cs="Arial"/>
          <w:b/>
          <w:color w:val="000000"/>
          <w:szCs w:val="18"/>
        </w:rPr>
      </w:pPr>
      <w:r w:rsidRPr="006C4827">
        <w:rPr>
          <w:rStyle w:val="edit"/>
          <w:rFonts w:ascii="Arial" w:hAnsi="Arial" w:cs="Arial"/>
          <w:b/>
          <w:color w:val="000000"/>
          <w:szCs w:val="18"/>
        </w:rPr>
        <w:t>Sicherheitshinweis:</w:t>
      </w:r>
    </w:p>
    <w:p w:rsidR="00293C13" w:rsidRPr="006C4827" w:rsidRDefault="00293C13" w:rsidP="00A76B60">
      <w:pPr>
        <w:keepNext/>
        <w:keepLines/>
        <w:spacing w:before="120" w:after="12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293C13" w:rsidRPr="006C4827" w:rsidRDefault="00293C13" w:rsidP="00A76B60">
      <w:pPr>
        <w:keepLines/>
        <w:spacing w:before="120" w:after="12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0" w:history="1">
        <w:r w:rsidRPr="006C4827">
          <w:rPr>
            <w:rStyle w:val="Hyperlink"/>
            <w:b/>
          </w:rPr>
          <w:t>www.kla.tv/vernetzung</w:t>
        </w:r>
      </w:hyperlink>
    </w:p>
    <w:p w:rsidR="00293C13" w:rsidRDefault="00293C13" w:rsidP="00A76B60">
      <w:pPr>
        <w:keepNext/>
        <w:keepLines/>
        <w:pBdr>
          <w:top w:val="single" w:sz="6" w:space="8" w:color="365F91"/>
        </w:pBdr>
        <w:spacing w:before="120" w:after="120"/>
        <w:rPr>
          <w:i/>
          <w:iCs/>
        </w:rPr>
      </w:pPr>
      <w:r w:rsidRPr="0080337B">
        <w:rPr>
          <w:i/>
          <w:iCs/>
        </w:rPr>
        <w:t>Lizenz:</w:t>
      </w:r>
      <w:r>
        <w:rPr>
          <w:i/>
          <w:iCs/>
        </w:rPr>
        <w:t xml:space="preserve">  </w:t>
      </w:r>
      <w:bookmarkStart w:id="0" w:name="_GoBack"/>
      <w:r w:rsidRPr="001D06A9">
        <w:rPr>
          <w:i/>
          <w:noProof/>
          <w:position w:val="-6"/>
        </w:rPr>
        <w:pict>
          <v:shape id="Grafik 16" o:spid="_x0000_i1025" type="#_x0000_t75" style="width:29.4pt;height:14.4pt;visibility:visible">
            <v:imagedata r:id="rId21" o:title=""/>
          </v:shape>
        </w:pict>
      </w:r>
      <w:bookmarkEnd w:id="0"/>
      <w:r>
        <w:rPr>
          <w:i/>
          <w:iCs/>
        </w:rPr>
        <w:t xml:space="preserve">  </w:t>
      </w:r>
      <w:r w:rsidRPr="0080337B">
        <w:rPr>
          <w:i/>
          <w:iCs/>
        </w:rPr>
        <w:t>Creative Commons-Lizenz mit Namensnennung</w:t>
      </w:r>
    </w:p>
    <w:p w:rsidR="00293C13" w:rsidRPr="00C60E18" w:rsidRDefault="00293C13" w:rsidP="00A76B60">
      <w:pPr>
        <w:keepLines/>
        <w:spacing w:before="120" w:after="12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293C13" w:rsidRPr="00C60E18" w:rsidSect="00543B71">
      <w:headerReference w:type="default" r:id="rId22"/>
      <w:footerReference w:type="default" r:id="rId23"/>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C13" w:rsidRDefault="00293C13" w:rsidP="00F33FD6">
      <w:pPr>
        <w:spacing w:after="0" w:line="240" w:lineRule="auto"/>
      </w:pPr>
      <w:r>
        <w:separator/>
      </w:r>
    </w:p>
  </w:endnote>
  <w:endnote w:type="continuationSeparator" w:id="0">
    <w:p w:rsidR="00293C13" w:rsidRDefault="00293C13"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13" w:rsidRPr="00F33FD6" w:rsidRDefault="00293C13" w:rsidP="001D06A9">
    <w:pPr>
      <w:pStyle w:val="Footer"/>
      <w:pBdr>
        <w:top w:val="single" w:sz="6" w:space="3" w:color="365F91"/>
      </w:pBdr>
      <w:tabs>
        <w:tab w:val="clear" w:pos="4536"/>
      </w:tabs>
      <w:rPr>
        <w:sz w:val="18"/>
      </w:rPr>
    </w:pPr>
    <w:r>
      <w:rPr>
        <w:noProof/>
        <w:sz w:val="18"/>
      </w:rPr>
      <w:t xml:space="preserve">Kommt jetzt die Abrechnung?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C13" w:rsidRDefault="00293C13" w:rsidP="00F33FD6">
      <w:pPr>
        <w:spacing w:after="0" w:line="240" w:lineRule="auto"/>
      </w:pPr>
      <w:r>
        <w:separator/>
      </w:r>
    </w:p>
  </w:footnote>
  <w:footnote w:type="continuationSeparator" w:id="0">
    <w:p w:rsidR="00293C13" w:rsidRDefault="00293C13"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293C13" w:rsidRPr="001D06A9">
      <w:tc>
        <w:tcPr>
          <w:tcW w:w="7717" w:type="dxa"/>
          <w:tcBorders>
            <w:left w:val="nil"/>
            <w:bottom w:val="single" w:sz="8" w:space="0" w:color="365F91"/>
          </w:tcBorders>
        </w:tcPr>
        <w:p w:rsidR="00293C13" w:rsidRPr="001D06A9" w:rsidRDefault="00293C13" w:rsidP="001D06A9">
          <w:pPr>
            <w:pStyle w:val="Header"/>
            <w:rPr>
              <w:rFonts w:ascii="Arial" w:hAnsi="Arial" w:cs="Arial"/>
              <w:sz w:val="18"/>
            </w:rPr>
          </w:pPr>
          <w:r w:rsidRPr="001D06A9">
            <w:rPr>
              <w:rFonts w:ascii="Arial" w:hAnsi="Arial" w:cs="Arial"/>
              <w:b/>
              <w:sz w:val="18"/>
            </w:rPr>
            <w:t>Online-Link:</w:t>
          </w:r>
          <w:r w:rsidRPr="001D06A9">
            <w:rPr>
              <w:rFonts w:ascii="Arial" w:hAnsi="Arial" w:cs="Arial"/>
              <w:sz w:val="18"/>
            </w:rPr>
            <w:t xml:space="preserve"> </w:t>
          </w:r>
          <w:hyperlink r:id="rId1" w:history="1">
            <w:r w:rsidRPr="001D06A9">
              <w:rPr>
                <w:rStyle w:val="Hyperlink"/>
                <w:rFonts w:ascii="Arial" w:hAnsi="Arial" w:cs="Arial"/>
                <w:sz w:val="18"/>
              </w:rPr>
              <w:t>www.kla.tv/27233</w:t>
            </w:r>
          </w:hyperlink>
          <w:r w:rsidRPr="001D06A9">
            <w:rPr>
              <w:rFonts w:ascii="Arial" w:hAnsi="Arial" w:cs="Arial"/>
              <w:sz w:val="18"/>
            </w:rPr>
            <w:t xml:space="preserve"> | </w:t>
          </w:r>
          <w:r w:rsidRPr="001D06A9">
            <w:rPr>
              <w:rFonts w:ascii="Arial" w:hAnsi="Arial" w:cs="Arial"/>
              <w:b/>
              <w:sz w:val="18"/>
            </w:rPr>
            <w:t xml:space="preserve">Veröffentlicht: </w:t>
          </w:r>
          <w:r w:rsidRPr="001D06A9">
            <w:rPr>
              <w:rFonts w:ascii="Arial" w:hAnsi="Arial" w:cs="Arial"/>
              <w:sz w:val="18"/>
            </w:rPr>
            <w:t>16.10.2023</w:t>
          </w:r>
        </w:p>
        <w:p w:rsidR="00293C13" w:rsidRPr="001D06A9" w:rsidRDefault="00293C13" w:rsidP="001D06A9">
          <w:pPr>
            <w:pStyle w:val="Header"/>
            <w:rPr>
              <w:rFonts w:ascii="Arial" w:hAnsi="Arial" w:cs="Arial"/>
              <w:sz w:val="18"/>
            </w:rPr>
          </w:pPr>
        </w:p>
      </w:tc>
    </w:tr>
  </w:tbl>
  <w:p w:rsidR="00293C13" w:rsidRPr="00B9284F" w:rsidRDefault="00293C13"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7337"/>
    <w:multiLevelType w:val="singleLevel"/>
    <w:tmpl w:val="CD3E5896"/>
    <w:lvl w:ilvl="0">
      <w:numFmt w:val="bullet"/>
      <w:lvlText w:val="-"/>
      <w:lvlJc w:val="left"/>
      <w:pPr>
        <w:tabs>
          <w:tab w:val="num" w:pos="360"/>
        </w:tabs>
        <w:ind w:left="360" w:hanging="360"/>
      </w:pPr>
      <w:rPr>
        <w:rFonts w:hint="default"/>
        <w:b w:val="0"/>
        <w:color w:val="000000"/>
      </w:rPr>
    </w:lvl>
  </w:abstractNum>
  <w:abstractNum w:abstractNumId="1">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06A9"/>
    <w:rsid w:val="001D6477"/>
    <w:rsid w:val="0026191C"/>
    <w:rsid w:val="002907D9"/>
    <w:rsid w:val="00293C13"/>
    <w:rsid w:val="002B28C8"/>
    <w:rsid w:val="00397567"/>
    <w:rsid w:val="003C19C9"/>
    <w:rsid w:val="004F463E"/>
    <w:rsid w:val="00503FFA"/>
    <w:rsid w:val="00543B71"/>
    <w:rsid w:val="00627ADC"/>
    <w:rsid w:val="006C4827"/>
    <w:rsid w:val="007C459E"/>
    <w:rsid w:val="0080337B"/>
    <w:rsid w:val="009779AD"/>
    <w:rsid w:val="009D115E"/>
    <w:rsid w:val="00A05C56"/>
    <w:rsid w:val="00A71903"/>
    <w:rsid w:val="00A76B60"/>
    <w:rsid w:val="00AE2B81"/>
    <w:rsid w:val="00B9284F"/>
    <w:rsid w:val="00C205D1"/>
    <w:rsid w:val="00C534E6"/>
    <w:rsid w:val="00C60E18"/>
    <w:rsid w:val="00CB20A5"/>
    <w:rsid w:val="00D0502E"/>
    <w:rsid w:val="00D10E2E"/>
    <w:rsid w:val="00D2736E"/>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7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Covid-19-Gesetz"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www.kla.tv/21550"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Dokumentarfilme"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169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footer" Target="footer1.xml"/><Relationship Id="rId10" Type="http://schemas.openxmlformats.org/officeDocument/2006/relationships/hyperlink" Target="http://www.kla.tv/24518"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hyperlink" Target="https://stopworldcontrol.com/jury/" TargetMode="External"/><Relationship Id="rId14" Type="http://schemas.openxmlformats.org/officeDocument/2006/relationships/hyperlink" Target="https://www.kla.tv/JustizGesetz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7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610</Words>
  <Characters>3844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1.6.0.0)</dc:creator>
  <cp:keywords/>
  <dc:description/>
  <cp:lastModifiedBy>Do-Ri</cp:lastModifiedBy>
  <cp:revision>2</cp:revision>
  <dcterms:created xsi:type="dcterms:W3CDTF">2023-10-16T17:45:00Z</dcterms:created>
  <dcterms:modified xsi:type="dcterms:W3CDTF">2023-10-16T17:49:00Z</dcterms:modified>
</cp:coreProperties>
</file>