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1C0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C38694A" wp14:editId="5B2C227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1FA538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732D5E5" wp14:editId="0444818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Was niemand wissen darf, aber jeder verhindern sollte: Die Tücken des WHO-Pandemievertrags</w:t>
      </w:r>
    </w:p>
    <w:p w14:paraId="7B63B4A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WHO-Pandemievertrag ist offensichtlich ein brandheißes Eisen, das als Fessel aller Nationalstaaten unter dem Deckmantel der Menschlichkeit und Gesundheitsvorsorge geschmiedet wird. Hier lohnt es sich, genauer hinzuschauen und – solange es noch geht – sein Veto einzulegen und dieses Veto gegenüber der WHO auch von der Politik einzufordern.</w:t>
      </w:r>
    </w:p>
    <w:p w14:paraId="3B16CE4E" w14:textId="77777777" w:rsidR="001A247F" w:rsidRPr="001A247F" w:rsidRDefault="001A247F" w:rsidP="001A247F">
      <w:pPr>
        <w:spacing w:line="0" w:lineRule="atLeast"/>
        <w:jc w:val="both"/>
        <w:rPr>
          <w:rStyle w:val="Fett"/>
          <w:rFonts w:ascii="Arial" w:hAnsi="Arial" w:cs="Arial"/>
          <w:i/>
          <w:iCs/>
          <w:color w:val="000000"/>
        </w:rPr>
      </w:pPr>
      <w:r w:rsidRPr="001A247F">
        <w:rPr>
          <w:rStyle w:val="Fett"/>
          <w:rFonts w:ascii="Arial" w:hAnsi="Arial" w:cs="Arial"/>
          <w:b w:val="0"/>
          <w:bCs w:val="0"/>
        </w:rPr>
        <w:t xml:space="preserve">Über die Tagung der WHO zum Pandemievertrag vom 21. bis zum 28. Mai 2023 gab es in den Leitmedien nur spärliche Berichte. So meldet der </w:t>
      </w:r>
      <w:r w:rsidRPr="001A247F">
        <w:rPr>
          <w:rStyle w:val="Fett"/>
          <w:rFonts w:ascii="Arial" w:hAnsi="Arial" w:cs="Arial"/>
          <w:i/>
          <w:iCs/>
        </w:rPr>
        <w:t>Deutschlandfunk</w:t>
      </w:r>
      <w:r w:rsidRPr="001A247F">
        <w:rPr>
          <w:rStyle w:val="Fett"/>
          <w:rFonts w:ascii="Arial" w:hAnsi="Arial" w:cs="Arial"/>
          <w:b w:val="0"/>
          <w:bCs w:val="0"/>
        </w:rPr>
        <w:t xml:space="preserve">: </w:t>
      </w:r>
      <w:r w:rsidRPr="001A247F">
        <w:rPr>
          <w:rStyle w:val="Fett"/>
          <w:rFonts w:ascii="Arial" w:hAnsi="Arial" w:cs="Arial"/>
          <w:b w:val="0"/>
          <w:bCs w:val="0"/>
          <w:i/>
          <w:iCs/>
        </w:rPr>
        <w:t>„Mit einem internationalen</w:t>
      </w:r>
      <w:r w:rsidRPr="001A247F">
        <w:rPr>
          <w:rStyle w:val="Fett"/>
          <w:rFonts w:ascii="Arial" w:hAnsi="Arial" w:cs="Arial"/>
          <w:b w:val="0"/>
          <w:bCs w:val="0"/>
          <w:i/>
          <w:iCs/>
          <w:color w:val="000000"/>
        </w:rPr>
        <w:t xml:space="preserve"> Vertrag will die Weltgesundheitsorganisation (WHO) bei künftigen Pandemien mehr Gerechtigkeit für ärmere Länder und einen besseren Datenaustausch herstellen.“</w:t>
      </w:r>
      <w:r w:rsidRPr="001A247F">
        <w:rPr>
          <w:rStyle w:val="Fett"/>
          <w:rFonts w:ascii="Arial" w:hAnsi="Arial" w:cs="Arial"/>
          <w:b w:val="0"/>
          <w:bCs w:val="0"/>
          <w:color w:val="000000"/>
        </w:rPr>
        <w:t xml:space="preserve"> Das klingt sehr positiv. Aber leider wird nicht berichtet, um was es genau bei diesem WHO-Pandemievertrag geht.</w:t>
      </w:r>
    </w:p>
    <w:p w14:paraId="74F54A25" w14:textId="77777777" w:rsidR="001A247F" w:rsidRPr="001A247F" w:rsidRDefault="001A247F" w:rsidP="001A247F">
      <w:pPr>
        <w:spacing w:line="0" w:lineRule="atLeast"/>
        <w:jc w:val="both"/>
        <w:rPr>
          <w:rStyle w:val="Fett"/>
          <w:rFonts w:ascii="Arial" w:hAnsi="Arial" w:cs="Arial"/>
          <w:b w:val="0"/>
          <w:bCs w:val="0"/>
          <w:color w:val="000000"/>
        </w:rPr>
      </w:pPr>
      <w:r w:rsidRPr="001A247F">
        <w:rPr>
          <w:rStyle w:val="Fett"/>
          <w:rFonts w:ascii="Arial" w:hAnsi="Arial" w:cs="Arial"/>
          <w:i/>
          <w:iCs/>
          <w:color w:val="000000"/>
        </w:rPr>
        <w:t xml:space="preserve">nzz.ch </w:t>
      </w:r>
      <w:r w:rsidRPr="001A247F">
        <w:rPr>
          <w:rStyle w:val="Fett"/>
          <w:rFonts w:ascii="Arial" w:hAnsi="Arial" w:cs="Arial"/>
          <w:b w:val="0"/>
          <w:bCs w:val="0"/>
          <w:color w:val="000000"/>
        </w:rPr>
        <w:t xml:space="preserve">veröffentlicht: </w:t>
      </w:r>
      <w:r w:rsidRPr="001A247F">
        <w:rPr>
          <w:rStyle w:val="Fett"/>
          <w:rFonts w:ascii="Arial" w:hAnsi="Arial" w:cs="Arial"/>
          <w:b w:val="0"/>
          <w:bCs w:val="0"/>
          <w:i/>
          <w:iCs/>
          <w:color w:val="000000"/>
        </w:rPr>
        <w:t>„Die Weltgesundheitsorganisation hat den Corona-Notstand für beendet erklärt. Jetzt will sie ihre Rolle mit einem Pandemievertrag stärken. Kritiker fürchten, dass Mitgliedstaaten dadurch ihre Entscheidungshoheit einbüßen.“</w:t>
      </w:r>
    </w:p>
    <w:p w14:paraId="012A560C" w14:textId="77777777" w:rsidR="001A247F" w:rsidRPr="001A247F" w:rsidRDefault="001A247F" w:rsidP="001A247F">
      <w:pPr>
        <w:spacing w:line="0" w:lineRule="atLeast"/>
        <w:jc w:val="both"/>
        <w:rPr>
          <w:rFonts w:ascii="Arial" w:hAnsi="Arial" w:cs="Arial"/>
        </w:rPr>
      </w:pPr>
      <w:r w:rsidRPr="001A247F">
        <w:rPr>
          <w:rStyle w:val="Fett"/>
          <w:rFonts w:ascii="Arial" w:hAnsi="Arial" w:cs="Arial"/>
          <w:b w:val="0"/>
          <w:bCs w:val="0"/>
          <w:color w:val="000000"/>
        </w:rPr>
        <w:t xml:space="preserve">Das </w:t>
      </w:r>
      <w:r w:rsidRPr="001A247F">
        <w:rPr>
          <w:rStyle w:val="Fett"/>
          <w:rFonts w:ascii="Arial" w:hAnsi="Arial" w:cs="Arial"/>
          <w:i/>
          <w:iCs/>
          <w:color w:val="000000"/>
        </w:rPr>
        <w:t>ZDF</w:t>
      </w:r>
      <w:r w:rsidRPr="001A247F">
        <w:rPr>
          <w:rStyle w:val="Fett"/>
          <w:rFonts w:ascii="Arial" w:hAnsi="Arial" w:cs="Arial"/>
          <w:b w:val="0"/>
          <w:bCs w:val="0"/>
          <w:color w:val="000000"/>
        </w:rPr>
        <w:t xml:space="preserve"> schreibt auf seiner Website: </w:t>
      </w:r>
      <w:r w:rsidRPr="001A247F">
        <w:rPr>
          <w:rStyle w:val="Fett"/>
          <w:rFonts w:ascii="Arial" w:hAnsi="Arial" w:cs="Arial"/>
          <w:b w:val="0"/>
          <w:bCs w:val="0"/>
          <w:i/>
          <w:iCs/>
          <w:color w:val="000000"/>
        </w:rPr>
        <w:t xml:space="preserve">„Querdenker und Verschwörungsgläubige machen mit </w:t>
      </w:r>
      <w:proofErr w:type="spellStart"/>
      <w:r w:rsidRPr="001A247F">
        <w:rPr>
          <w:rStyle w:val="Fett"/>
          <w:rFonts w:ascii="Arial" w:hAnsi="Arial" w:cs="Arial"/>
          <w:b w:val="0"/>
          <w:bCs w:val="0"/>
          <w:i/>
          <w:iCs/>
          <w:color w:val="000000"/>
        </w:rPr>
        <w:t>alarmistischen</w:t>
      </w:r>
      <w:proofErr w:type="spellEnd"/>
      <w:r w:rsidRPr="001A247F">
        <w:rPr>
          <w:rStyle w:val="Fett"/>
          <w:rFonts w:ascii="Arial" w:hAnsi="Arial" w:cs="Arial"/>
          <w:b w:val="0"/>
          <w:bCs w:val="0"/>
          <w:i/>
          <w:iCs/>
          <w:color w:val="000000"/>
        </w:rPr>
        <w:t xml:space="preserve"> Aussagen Stimmung gegen geplante Reformvorhaben der Weltgesundheitsorganisation. Die Kampagne erreicht den Bundestag.“</w:t>
      </w:r>
      <w:r w:rsidRPr="001A247F">
        <w:rPr>
          <w:rStyle w:val="Fett"/>
          <w:rFonts w:ascii="Arial" w:hAnsi="Arial" w:cs="Arial"/>
          <w:b w:val="0"/>
          <w:bCs w:val="0"/>
          <w:color w:val="000000"/>
        </w:rPr>
        <w:t xml:space="preserve"> Laut dem ZDF gibt es massive Bedenken aus der Bevölkerung gegen diesen WHO-</w:t>
      </w:r>
      <w:proofErr w:type="spellStart"/>
      <w:r w:rsidRPr="001A247F">
        <w:rPr>
          <w:rStyle w:val="Fett"/>
          <w:rFonts w:ascii="Arial" w:hAnsi="Arial" w:cs="Arial"/>
          <w:b w:val="0"/>
          <w:bCs w:val="0"/>
          <w:color w:val="000000"/>
        </w:rPr>
        <w:t>Pademievertrag</w:t>
      </w:r>
      <w:proofErr w:type="spellEnd"/>
      <w:r w:rsidRPr="001A247F">
        <w:rPr>
          <w:rStyle w:val="Fett"/>
          <w:rFonts w:ascii="Arial" w:hAnsi="Arial" w:cs="Arial"/>
          <w:b w:val="0"/>
          <w:bCs w:val="0"/>
          <w:color w:val="000000"/>
        </w:rPr>
        <w:t xml:space="preserve"> hinsichtlich Souveränitätsverlust der Nationalstaaten, was aber als gefährliche Fehlinformationen einer sehr kleinen, aber agilen Gruppe abgetan wird. Soweit einige Stimmen aus dem Mainstream.</w:t>
      </w:r>
    </w:p>
    <w:p w14:paraId="5033AD5A"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rPr>
      </w:pPr>
    </w:p>
    <w:p w14:paraId="698E28DD"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rPr>
      </w:pPr>
      <w:r w:rsidRPr="001A247F">
        <w:rPr>
          <w:rFonts w:ascii="Arial" w:hAnsi="Arial" w:cs="Arial"/>
        </w:rPr>
        <w:t xml:space="preserve">Die alternative Website </w:t>
      </w:r>
      <w:r w:rsidRPr="001A247F">
        <w:rPr>
          <w:rFonts w:ascii="Arial" w:hAnsi="Arial" w:cs="Arial"/>
          <w:b/>
          <w:bCs/>
          <w:i/>
          <w:iCs/>
        </w:rPr>
        <w:t>multipolar-magazin.de</w:t>
      </w:r>
      <w:r w:rsidRPr="001A247F">
        <w:rPr>
          <w:rFonts w:ascii="Arial" w:hAnsi="Arial" w:cs="Arial"/>
        </w:rPr>
        <w:t xml:space="preserve"> berichtet in ihrem Artikel</w:t>
      </w:r>
      <w:r w:rsidRPr="001A247F">
        <w:rPr>
          <w:rFonts w:ascii="Arial" w:hAnsi="Arial" w:cs="Arial"/>
        </w:rPr>
        <w:br/>
      </w:r>
      <w:r w:rsidRPr="001A247F">
        <w:rPr>
          <w:rFonts w:ascii="Arial" w:hAnsi="Arial" w:cs="Arial"/>
          <w:b/>
        </w:rPr>
        <w:t>„Was steckt hinter dem Pandemievertrag“</w:t>
      </w:r>
      <w:r w:rsidRPr="001A247F">
        <w:rPr>
          <w:rFonts w:ascii="Arial" w:hAnsi="Arial" w:cs="Arial"/>
        </w:rPr>
        <w:t xml:space="preserve"> </w:t>
      </w:r>
      <w:r w:rsidRPr="001A247F">
        <w:rPr>
          <w:rFonts w:ascii="Arial" w:hAnsi="Arial" w:cs="Arial"/>
        </w:rPr>
        <w:br/>
        <w:t>sehr ausführlich, differenziert und kritisch. Sie schreibt als Zwischenfazit:</w:t>
      </w:r>
      <w:r w:rsidRPr="001A247F">
        <w:rPr>
          <w:rFonts w:ascii="Arial" w:hAnsi="Arial" w:cs="Arial"/>
        </w:rPr>
        <w:br/>
      </w:r>
      <w:r w:rsidRPr="001A247F">
        <w:rPr>
          <w:rFonts w:ascii="Arial" w:hAnsi="Arial" w:cs="Arial"/>
          <w:b/>
          <w:i/>
          <w:iCs/>
        </w:rPr>
        <w:t>„Wenn ein neues System global verbindlicher Regeln auf der Grundlage fragwürdiger, ja falscher Prämissen legitimiert werden soll, sind Wachsamkeit und Zweifel angebracht.</w:t>
      </w:r>
      <w:r w:rsidRPr="001A247F">
        <w:rPr>
          <w:rFonts w:ascii="Arial" w:hAnsi="Arial" w:cs="Arial"/>
          <w:i/>
          <w:iCs/>
        </w:rPr>
        <w:t xml:space="preserve"> </w:t>
      </w:r>
      <w:r w:rsidRPr="001A247F">
        <w:rPr>
          <w:rFonts w:ascii="Arial" w:hAnsi="Arial" w:cs="Arial"/>
          <w:i/>
          <w:iCs/>
        </w:rPr>
        <w:br/>
        <w:t>Die Internationalen Gesundheitsvorschriften [...] sind in Artikel 21 der WHO-Verfassung geregelt. Es handelt sich, wie der Name erwarten lässt, um verbindliche Vorschriften, die für jedes WHO-Mitgliedsland gelten.“</w:t>
      </w:r>
      <w:r w:rsidRPr="001A247F">
        <w:rPr>
          <w:rFonts w:ascii="Arial" w:hAnsi="Arial" w:cs="Arial"/>
        </w:rPr>
        <w:t xml:space="preserve"> Die staatliche Souveränität werde beschränkt.</w:t>
      </w:r>
    </w:p>
    <w:p w14:paraId="0DC2A36B" w14:textId="77777777" w:rsidR="001A247F" w:rsidRPr="001A247F" w:rsidRDefault="001A247F" w:rsidP="001A247F">
      <w:pPr>
        <w:spacing w:line="0" w:lineRule="atLeast"/>
        <w:jc w:val="both"/>
        <w:rPr>
          <w:rFonts w:ascii="Arial" w:hAnsi="Arial" w:cs="Arial"/>
        </w:rPr>
      </w:pPr>
    </w:p>
    <w:p w14:paraId="7F040061"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rPr>
      </w:pPr>
    </w:p>
    <w:p w14:paraId="578F9880"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rPr>
      </w:pPr>
      <w:r w:rsidRPr="001A247F">
        <w:rPr>
          <w:rFonts w:ascii="Arial" w:hAnsi="Arial" w:cs="Arial"/>
        </w:rPr>
        <w:t xml:space="preserve">Der österreichische Rechtsanwalt Dr. Roman </w:t>
      </w:r>
      <w:proofErr w:type="spellStart"/>
      <w:r w:rsidRPr="001A247F">
        <w:rPr>
          <w:rFonts w:ascii="Arial" w:hAnsi="Arial" w:cs="Arial"/>
        </w:rPr>
        <w:t>Schiessler</w:t>
      </w:r>
      <w:proofErr w:type="spellEnd"/>
      <w:r w:rsidRPr="001A247F">
        <w:rPr>
          <w:rFonts w:ascii="Arial" w:hAnsi="Arial" w:cs="Arial"/>
        </w:rPr>
        <w:t xml:space="preserve"> schreibt auf </w:t>
      </w:r>
      <w:r w:rsidRPr="001A247F">
        <w:rPr>
          <w:rFonts w:ascii="Arial" w:hAnsi="Arial" w:cs="Arial"/>
          <w:b/>
          <w:bCs/>
          <w:i/>
          <w:iCs/>
        </w:rPr>
        <w:t>report24.news</w:t>
      </w:r>
      <w:r w:rsidRPr="001A247F">
        <w:rPr>
          <w:rFonts w:ascii="Arial" w:hAnsi="Arial" w:cs="Arial"/>
        </w:rPr>
        <w:t xml:space="preserve">: </w:t>
      </w:r>
      <w:r w:rsidRPr="001A247F">
        <w:rPr>
          <w:rFonts w:ascii="Arial" w:hAnsi="Arial" w:cs="Arial"/>
        </w:rPr>
        <w:br/>
      </w:r>
      <w:r w:rsidRPr="001A247F">
        <w:rPr>
          <w:rFonts w:ascii="Arial" w:hAnsi="Arial" w:cs="Arial"/>
          <w:i/>
          <w:iCs/>
        </w:rPr>
        <w:t>„</w:t>
      </w:r>
      <w:r w:rsidRPr="001A247F">
        <w:rPr>
          <w:rStyle w:val="Fett"/>
          <w:rFonts w:ascii="Arial" w:hAnsi="Arial" w:cs="Arial"/>
          <w:b w:val="0"/>
          <w:bCs w:val="0"/>
          <w:i/>
          <w:iCs/>
        </w:rPr>
        <w:t>Die WHO versucht derzeit forciert auf Staaten direkten rechtlichen Einfluss im Gesundheitsbereich zu nehmen.</w:t>
      </w:r>
      <w:r w:rsidRPr="001A247F">
        <w:rPr>
          <w:rStyle w:val="Fett"/>
          <w:rFonts w:ascii="Arial" w:hAnsi="Arial" w:cs="Arial"/>
          <w:b w:val="0"/>
          <w:bCs w:val="0"/>
          <w:i/>
          <w:iCs/>
        </w:rPr>
        <w:br/>
      </w:r>
      <w:r w:rsidRPr="001A247F">
        <w:rPr>
          <w:rStyle w:val="Fett"/>
          <w:rFonts w:ascii="Arial" w:hAnsi="Arial" w:cs="Arial"/>
          <w:bCs w:val="0"/>
          <w:i/>
          <w:iCs/>
        </w:rPr>
        <w:t>Es ist beabsichtigt, Regeln in Kraft zu setzen, welche es erlauben, gesetzgeberisch und somit hoheitlich in dem jeweiligen Staat tätig zu werden</w:t>
      </w:r>
      <w:r w:rsidRPr="001A247F">
        <w:rPr>
          <w:rStyle w:val="Fett"/>
          <w:rFonts w:ascii="Arial" w:hAnsi="Arial" w:cs="Arial"/>
          <w:b w:val="0"/>
          <w:bCs w:val="0"/>
          <w:i/>
          <w:iCs/>
        </w:rPr>
        <w:t>.“</w:t>
      </w:r>
    </w:p>
    <w:p w14:paraId="3ADA4BBB" w14:textId="77777777" w:rsidR="001A247F" w:rsidRPr="001A247F" w:rsidRDefault="001A247F" w:rsidP="001A247F">
      <w:pPr>
        <w:spacing w:line="0" w:lineRule="atLeast"/>
        <w:jc w:val="both"/>
        <w:rPr>
          <w:rStyle w:val="Fett"/>
          <w:rFonts w:ascii="Arial" w:hAnsi="Arial" w:cs="Arial"/>
          <w:b w:val="0"/>
          <w:bCs w:val="0"/>
        </w:rPr>
      </w:pPr>
      <w:proofErr w:type="gramStart"/>
      <w:r w:rsidRPr="001A247F">
        <w:rPr>
          <w:rStyle w:val="Fett"/>
          <w:rFonts w:ascii="Arial" w:hAnsi="Arial" w:cs="Arial"/>
          <w:b w:val="0"/>
          <w:bCs w:val="0"/>
          <w:color w:val="000000"/>
        </w:rPr>
        <w:lastRenderedPageBreak/>
        <w:t>Das</w:t>
      </w:r>
      <w:r w:rsidR="0040046F">
        <w:rPr>
          <w:rStyle w:val="Fett"/>
          <w:rFonts w:ascii="Arial" w:hAnsi="Arial" w:cs="Arial"/>
          <w:b w:val="0"/>
          <w:bCs w:val="0"/>
          <w:color w:val="000000"/>
        </w:rPr>
        <w:t xml:space="preserve"> </w:t>
      </w:r>
      <w:r w:rsidRPr="001A247F">
        <w:rPr>
          <w:rStyle w:val="Fett"/>
          <w:rFonts w:ascii="Arial" w:hAnsi="Arial" w:cs="Arial"/>
          <w:i/>
          <w:iCs/>
          <w:color w:val="000000"/>
        </w:rPr>
        <w:t>Achtung</w:t>
      </w:r>
      <w:proofErr w:type="gramEnd"/>
      <w:r w:rsidRPr="001A247F">
        <w:rPr>
          <w:rStyle w:val="Fett"/>
          <w:rFonts w:ascii="Arial" w:hAnsi="Arial" w:cs="Arial"/>
          <w:i/>
          <w:iCs/>
          <w:color w:val="000000"/>
        </w:rPr>
        <w:t xml:space="preserve">, Reichelt! </w:t>
      </w:r>
      <w:r w:rsidRPr="001A247F">
        <w:rPr>
          <w:rStyle w:val="Fett"/>
          <w:rFonts w:ascii="Arial" w:hAnsi="Arial" w:cs="Arial"/>
          <w:b w:val="0"/>
          <w:bCs w:val="0"/>
          <w:color w:val="000000"/>
        </w:rPr>
        <w:t xml:space="preserve">Team schreibt auf seiner Website </w:t>
      </w:r>
      <w:r w:rsidRPr="001A247F">
        <w:rPr>
          <w:rStyle w:val="Fett"/>
          <w:rFonts w:ascii="Arial" w:hAnsi="Arial" w:cs="Arial"/>
          <w:i/>
          <w:iCs/>
          <w:color w:val="000000"/>
        </w:rPr>
        <w:t>pleiteticker.de:</w:t>
      </w:r>
      <w:r w:rsidRPr="001A247F">
        <w:rPr>
          <w:rStyle w:val="Fett"/>
          <w:rFonts w:ascii="Arial" w:hAnsi="Arial" w:cs="Arial"/>
          <w:i/>
          <w:iCs/>
          <w:color w:val="000000"/>
        </w:rPr>
        <w:br/>
      </w:r>
    </w:p>
    <w:p w14:paraId="6398079E" w14:textId="77777777" w:rsidR="001A247F" w:rsidRPr="001A247F" w:rsidRDefault="001A247F" w:rsidP="001A247F">
      <w:pPr>
        <w:numPr>
          <w:ilvl w:val="0"/>
          <w:numId w:val="2"/>
        </w:numPr>
        <w:suppressAutoHyphens/>
        <w:spacing w:after="0" w:line="0" w:lineRule="atLeast"/>
        <w:jc w:val="both"/>
        <w:rPr>
          <w:rStyle w:val="Fett"/>
          <w:rFonts w:ascii="Arial" w:hAnsi="Arial" w:cs="Arial"/>
          <w:i/>
          <w:iCs/>
          <w:color w:val="000000"/>
        </w:rPr>
      </w:pPr>
      <w:r w:rsidRPr="001A247F">
        <w:rPr>
          <w:rStyle w:val="Fett"/>
          <w:rFonts w:ascii="Arial" w:hAnsi="Arial" w:cs="Arial"/>
          <w:b w:val="0"/>
          <w:bCs w:val="0"/>
          <w:i/>
          <w:iCs/>
          <w:color w:val="000000"/>
        </w:rPr>
        <w:t xml:space="preserve">Gegen den WHO-Pandemievertrag regt sich Widerstand in Großbritannien. </w:t>
      </w:r>
    </w:p>
    <w:p w14:paraId="5A692B90" w14:textId="77777777" w:rsidR="001A247F" w:rsidRPr="001A247F" w:rsidRDefault="001A247F" w:rsidP="001A247F">
      <w:pPr>
        <w:pStyle w:val="Textkrper"/>
        <w:numPr>
          <w:ilvl w:val="0"/>
          <w:numId w:val="2"/>
        </w:numPr>
        <w:tabs>
          <w:tab w:val="left" w:pos="0"/>
        </w:tabs>
        <w:spacing w:after="0" w:line="0" w:lineRule="atLeast"/>
        <w:jc w:val="both"/>
        <w:rPr>
          <w:rStyle w:val="Fett"/>
          <w:b w:val="0"/>
          <w:bCs w:val="0"/>
          <w:sz w:val="22"/>
          <w:szCs w:val="22"/>
        </w:rPr>
      </w:pPr>
      <w:r w:rsidRPr="001A247F">
        <w:rPr>
          <w:rStyle w:val="Fett"/>
          <w:b w:val="0"/>
          <w:bCs w:val="0"/>
          <w:i/>
          <w:iCs/>
          <w:sz w:val="22"/>
          <w:szCs w:val="22"/>
        </w:rPr>
        <w:t>Vertreter der Regierung und Abgeordnete der Konservativen im Unterhaus laufen Sturm gegen weitreichende Zugeständnisse an die WHO, die im Falle einer neuen Pandemie tief in die nationale Souveränität eingreifen würde.</w:t>
      </w:r>
    </w:p>
    <w:p w14:paraId="0FB91420" w14:textId="77777777" w:rsidR="001A247F" w:rsidRPr="001A247F" w:rsidRDefault="001A247F" w:rsidP="001A247F">
      <w:pPr>
        <w:pStyle w:val="Textkrper"/>
        <w:tabs>
          <w:tab w:val="left" w:pos="0"/>
        </w:tabs>
        <w:spacing w:after="0" w:line="0" w:lineRule="atLeast"/>
        <w:ind w:left="720"/>
        <w:jc w:val="both"/>
        <w:rPr>
          <w:sz w:val="22"/>
          <w:szCs w:val="22"/>
        </w:rPr>
      </w:pPr>
    </w:p>
    <w:p w14:paraId="4A45B6D0" w14:textId="77777777" w:rsidR="001A247F" w:rsidRPr="001A247F" w:rsidRDefault="001A247F" w:rsidP="001A247F">
      <w:pPr>
        <w:pStyle w:val="Textkrper"/>
        <w:tabs>
          <w:tab w:val="left" w:pos="0"/>
        </w:tabs>
        <w:spacing w:after="0" w:line="0" w:lineRule="atLeast"/>
        <w:jc w:val="both"/>
        <w:rPr>
          <w:sz w:val="22"/>
          <w:szCs w:val="22"/>
        </w:rPr>
      </w:pPr>
    </w:p>
    <w:p w14:paraId="6F832353" w14:textId="77777777" w:rsidR="001A247F" w:rsidRPr="001A247F" w:rsidRDefault="001A247F" w:rsidP="001A247F">
      <w:pPr>
        <w:pStyle w:val="Textkrper"/>
        <w:pBdr>
          <w:top w:val="single" w:sz="4" w:space="1" w:color="auto"/>
          <w:left w:val="single" w:sz="4" w:space="4" w:color="auto"/>
          <w:bottom w:val="single" w:sz="4" w:space="1" w:color="auto"/>
          <w:right w:val="single" w:sz="4" w:space="4" w:color="auto"/>
        </w:pBdr>
        <w:tabs>
          <w:tab w:val="left" w:pos="0"/>
        </w:tabs>
        <w:spacing w:after="0" w:line="0" w:lineRule="atLeast"/>
        <w:jc w:val="center"/>
        <w:rPr>
          <w:sz w:val="22"/>
          <w:szCs w:val="22"/>
        </w:rPr>
      </w:pPr>
    </w:p>
    <w:p w14:paraId="14EF1839"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b/>
          <w:bCs/>
          <w:i/>
          <w:iCs/>
        </w:rPr>
      </w:pPr>
      <w:r w:rsidRPr="001A247F">
        <w:rPr>
          <w:rFonts w:ascii="Arial" w:hAnsi="Arial" w:cs="Arial"/>
        </w:rPr>
        <w:t xml:space="preserve">Laut einer Meldung von </w:t>
      </w:r>
      <w:proofErr w:type="spellStart"/>
      <w:r w:rsidRPr="001A247F">
        <w:rPr>
          <w:rFonts w:ascii="Arial" w:hAnsi="Arial" w:cs="Arial"/>
          <w:b/>
          <w:bCs/>
          <w:i/>
          <w:iCs/>
        </w:rPr>
        <w:t>reclaim</w:t>
      </w:r>
      <w:proofErr w:type="spellEnd"/>
      <w:r w:rsidRPr="001A247F">
        <w:rPr>
          <w:rFonts w:ascii="Arial" w:hAnsi="Arial" w:cs="Arial"/>
          <w:b/>
          <w:bCs/>
          <w:i/>
          <w:iCs/>
        </w:rPr>
        <w:t xml:space="preserve"> </w:t>
      </w:r>
      <w:proofErr w:type="spellStart"/>
      <w:r w:rsidRPr="001A247F">
        <w:rPr>
          <w:rFonts w:ascii="Arial" w:hAnsi="Arial" w:cs="Arial"/>
          <w:b/>
          <w:bCs/>
          <w:i/>
          <w:iCs/>
        </w:rPr>
        <w:t>the</w:t>
      </w:r>
      <w:proofErr w:type="spellEnd"/>
      <w:r w:rsidRPr="001A247F">
        <w:rPr>
          <w:rFonts w:ascii="Arial" w:hAnsi="Arial" w:cs="Arial"/>
          <w:b/>
          <w:bCs/>
          <w:i/>
          <w:iCs/>
        </w:rPr>
        <w:t xml:space="preserve"> </w:t>
      </w:r>
      <w:proofErr w:type="spellStart"/>
      <w:r w:rsidRPr="001A247F">
        <w:rPr>
          <w:rFonts w:ascii="Arial" w:hAnsi="Arial" w:cs="Arial"/>
          <w:b/>
          <w:bCs/>
          <w:i/>
          <w:iCs/>
        </w:rPr>
        <w:t>net</w:t>
      </w:r>
      <w:proofErr w:type="spellEnd"/>
      <w:r w:rsidRPr="001A247F">
        <w:rPr>
          <w:rFonts w:ascii="Arial" w:hAnsi="Arial" w:cs="Arial"/>
        </w:rPr>
        <w:t xml:space="preserve"> </w:t>
      </w:r>
      <w:r w:rsidRPr="001A247F">
        <w:rPr>
          <w:rFonts w:ascii="Arial" w:hAnsi="Arial" w:cs="Arial"/>
        </w:rPr>
        <w:br/>
        <w:t xml:space="preserve">ging </w:t>
      </w:r>
      <w:r w:rsidRPr="001A247F">
        <w:rPr>
          <w:rFonts w:ascii="Arial" w:hAnsi="Arial" w:cs="Arial"/>
          <w:b/>
        </w:rPr>
        <w:t xml:space="preserve">Dr. Abdullah </w:t>
      </w:r>
      <w:proofErr w:type="spellStart"/>
      <w:r w:rsidRPr="001A247F">
        <w:rPr>
          <w:rFonts w:ascii="Arial" w:hAnsi="Arial" w:cs="Arial"/>
          <w:b/>
        </w:rPr>
        <w:t>Assiri</w:t>
      </w:r>
      <w:proofErr w:type="spellEnd"/>
      <w:r w:rsidRPr="001A247F">
        <w:rPr>
          <w:rFonts w:ascii="Arial" w:hAnsi="Arial" w:cs="Arial"/>
        </w:rPr>
        <w:t xml:space="preserve">, der Co-Vorsitzende einer Arbeitsgruppe der Weltgesundheitsorganisation (WHO), die sich mit Änderungen des internationalen Rechts befasst, sogar </w:t>
      </w:r>
      <w:r w:rsidRPr="001A247F">
        <w:rPr>
          <w:rStyle w:val="Fett"/>
          <w:rFonts w:ascii="Arial" w:hAnsi="Arial" w:cs="Arial"/>
          <w:b w:val="0"/>
          <w:bCs w:val="0"/>
        </w:rPr>
        <w:t xml:space="preserve">noch einen Schritt weiter. </w:t>
      </w:r>
      <w:r w:rsidRPr="001A247F">
        <w:rPr>
          <w:rStyle w:val="Fett"/>
          <w:rFonts w:ascii="Arial" w:hAnsi="Arial" w:cs="Arial"/>
          <w:b w:val="0"/>
          <w:bCs w:val="0"/>
        </w:rPr>
        <w:br/>
      </w:r>
      <w:r w:rsidRPr="001A247F">
        <w:rPr>
          <w:rStyle w:val="Fett"/>
          <w:rFonts w:ascii="Arial" w:hAnsi="Arial" w:cs="Arial"/>
          <w:bCs w:val="0"/>
        </w:rPr>
        <w:t>Er forderte die Mitglieder auf, Maßnahmen zu priorisieren,</w:t>
      </w:r>
      <w:r w:rsidRPr="001A247F">
        <w:rPr>
          <w:rStyle w:val="Fett"/>
          <w:rFonts w:ascii="Arial" w:hAnsi="Arial" w:cs="Arial"/>
          <w:bCs w:val="0"/>
        </w:rPr>
        <w:br/>
        <w:t>„</w:t>
      </w:r>
      <w:proofErr w:type="gramStart"/>
      <w:r w:rsidRPr="001A247F">
        <w:rPr>
          <w:rStyle w:val="Fett"/>
          <w:rFonts w:ascii="Arial" w:hAnsi="Arial" w:cs="Arial"/>
          <w:bCs w:val="0"/>
          <w:i/>
          <w:iCs/>
        </w:rPr>
        <w:t>die individuelle Freiheiten</w:t>
      </w:r>
      <w:proofErr w:type="gramEnd"/>
      <w:r w:rsidRPr="001A247F">
        <w:rPr>
          <w:rStyle w:val="Fett"/>
          <w:rFonts w:ascii="Arial" w:hAnsi="Arial" w:cs="Arial"/>
          <w:bCs w:val="0"/>
          <w:i/>
          <w:iCs/>
        </w:rPr>
        <w:t xml:space="preserve"> einschränken könnten</w:t>
      </w:r>
      <w:r w:rsidRPr="001A247F">
        <w:rPr>
          <w:rStyle w:val="Fett"/>
          <w:rFonts w:ascii="Arial" w:hAnsi="Arial" w:cs="Arial"/>
          <w:bCs w:val="0"/>
        </w:rPr>
        <w:t>“.</w:t>
      </w:r>
    </w:p>
    <w:p w14:paraId="3380F9EE"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b/>
          <w:bCs/>
          <w:i/>
          <w:iCs/>
        </w:rPr>
      </w:pPr>
    </w:p>
    <w:p w14:paraId="7600F447" w14:textId="77777777" w:rsidR="001A247F" w:rsidRPr="001A247F" w:rsidRDefault="001A247F" w:rsidP="001A247F">
      <w:pPr>
        <w:spacing w:line="0" w:lineRule="atLeast"/>
        <w:jc w:val="both"/>
        <w:rPr>
          <w:rFonts w:ascii="Arial" w:hAnsi="Arial" w:cs="Arial"/>
          <w:b/>
          <w:bCs/>
          <w:i/>
          <w:iCs/>
        </w:rPr>
      </w:pPr>
    </w:p>
    <w:p w14:paraId="1DA83950"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both"/>
        <w:rPr>
          <w:rFonts w:ascii="Arial" w:hAnsi="Arial" w:cs="Arial"/>
          <w:b/>
          <w:bCs/>
          <w:i/>
          <w:iCs/>
        </w:rPr>
      </w:pPr>
    </w:p>
    <w:p w14:paraId="59AB6CBB"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i/>
          <w:iCs/>
        </w:rPr>
      </w:pPr>
      <w:r w:rsidRPr="001A247F">
        <w:rPr>
          <w:rFonts w:ascii="Arial" w:hAnsi="Arial" w:cs="Arial"/>
          <w:b/>
          <w:bCs/>
          <w:i/>
          <w:iCs/>
        </w:rPr>
        <w:t xml:space="preserve">Compact-online.de </w:t>
      </w:r>
      <w:r w:rsidRPr="001A247F">
        <w:rPr>
          <w:rFonts w:ascii="Arial" w:hAnsi="Arial" w:cs="Arial"/>
        </w:rPr>
        <w:t xml:space="preserve">titelt: </w:t>
      </w:r>
      <w:r w:rsidRPr="001A247F">
        <w:rPr>
          <w:rFonts w:ascii="Arial" w:hAnsi="Arial" w:cs="Arial"/>
        </w:rPr>
        <w:br/>
        <w:t>„</w:t>
      </w:r>
      <w:r w:rsidRPr="001A247F">
        <w:rPr>
          <w:rFonts w:ascii="Arial" w:hAnsi="Arial" w:cs="Arial"/>
          <w:b/>
          <w:i/>
          <w:iCs/>
        </w:rPr>
        <w:t>Pandemie-Vertrag: US-Politikerin warnt vor Weltregierung</w:t>
      </w:r>
      <w:r w:rsidRPr="001A247F">
        <w:rPr>
          <w:rFonts w:ascii="Arial" w:hAnsi="Arial" w:cs="Arial"/>
        </w:rPr>
        <w:t xml:space="preserve">“. </w:t>
      </w:r>
      <w:r w:rsidRPr="001A247F">
        <w:rPr>
          <w:rFonts w:ascii="Arial" w:hAnsi="Arial" w:cs="Arial"/>
        </w:rPr>
        <w:br/>
        <w:t xml:space="preserve">Sie schreiben: </w:t>
      </w:r>
      <w:r w:rsidRPr="001A247F">
        <w:rPr>
          <w:rFonts w:ascii="Arial" w:hAnsi="Arial" w:cs="Arial"/>
          <w:i/>
          <w:iCs/>
        </w:rPr>
        <w:t>„In einem Jahr soll der sogenannte Pandemievertrag der WHO in trockenen Tüchern sein. Nun warnt eine frühere republikanische Kongressabgeordnete vor den Folgen dieses Diktatur-Paktes.“</w:t>
      </w:r>
    </w:p>
    <w:p w14:paraId="20772464"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both"/>
        <w:rPr>
          <w:rFonts w:ascii="Arial" w:hAnsi="Arial" w:cs="Arial"/>
          <w:b/>
          <w:bCs/>
          <w:i/>
          <w:iCs/>
        </w:rPr>
      </w:pPr>
    </w:p>
    <w:p w14:paraId="15BBDDBB" w14:textId="77777777" w:rsidR="001A247F" w:rsidRPr="001A247F" w:rsidRDefault="001A247F" w:rsidP="001A247F">
      <w:pPr>
        <w:spacing w:line="0" w:lineRule="atLeast"/>
        <w:jc w:val="both"/>
        <w:rPr>
          <w:rFonts w:ascii="Arial" w:hAnsi="Arial" w:cs="Arial"/>
          <w:b/>
          <w:bCs/>
          <w:i/>
          <w:iCs/>
        </w:rPr>
      </w:pPr>
    </w:p>
    <w:p w14:paraId="63361AC2"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b/>
          <w:bCs/>
          <w:i/>
          <w:iCs/>
        </w:rPr>
      </w:pPr>
    </w:p>
    <w:p w14:paraId="2DAD7DC9"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i/>
          <w:iCs/>
          <w:color w:val="212529"/>
        </w:rPr>
      </w:pPr>
      <w:r w:rsidRPr="001A247F">
        <w:rPr>
          <w:rFonts w:ascii="Arial" w:hAnsi="Arial" w:cs="Arial"/>
          <w:b/>
          <w:bCs/>
          <w:i/>
          <w:iCs/>
        </w:rPr>
        <w:t>Ansage.org</w:t>
      </w:r>
      <w:r w:rsidRPr="001A247F">
        <w:rPr>
          <w:rFonts w:ascii="Arial" w:hAnsi="Arial" w:cs="Arial"/>
        </w:rPr>
        <w:t xml:space="preserve"> schreibt: </w:t>
      </w:r>
      <w:r w:rsidRPr="001A247F">
        <w:rPr>
          <w:rFonts w:ascii="Arial" w:hAnsi="Arial" w:cs="Arial"/>
        </w:rPr>
        <w:br/>
      </w:r>
      <w:r w:rsidRPr="001A247F">
        <w:rPr>
          <w:rFonts w:ascii="Arial" w:hAnsi="Arial" w:cs="Arial"/>
          <w:i/>
          <w:iCs/>
        </w:rPr>
        <w:t>„</w:t>
      </w:r>
      <w:r w:rsidRPr="001A247F">
        <w:rPr>
          <w:rFonts w:ascii="Arial" w:hAnsi="Arial" w:cs="Arial"/>
          <w:b/>
          <w:i/>
          <w:iCs/>
          <w:caps/>
          <w:color w:val="111111"/>
        </w:rPr>
        <w:t>PARLAMENTARISCHE SELBSTENTMACHTUNG ZUGUNSTEN DER WHO</w:t>
      </w:r>
      <w:r w:rsidRPr="001A247F">
        <w:rPr>
          <w:rFonts w:ascii="Arial" w:hAnsi="Arial" w:cs="Arial"/>
          <w:i/>
          <w:iCs/>
          <w:caps/>
          <w:color w:val="111111"/>
        </w:rPr>
        <w:t xml:space="preserve">: </w:t>
      </w:r>
      <w:r w:rsidRPr="001A247F">
        <w:rPr>
          <w:rFonts w:ascii="Arial" w:hAnsi="Arial" w:cs="Arial"/>
          <w:i/>
          <w:iCs/>
          <w:caps/>
          <w:color w:val="111111"/>
        </w:rPr>
        <w:br/>
        <w:t>45 MINUTEN FREMDSCHÄMEN“</w:t>
      </w:r>
      <w:r w:rsidRPr="001A247F">
        <w:rPr>
          <w:rFonts w:ascii="Arial" w:hAnsi="Arial" w:cs="Arial"/>
          <w:caps/>
          <w:color w:val="111111"/>
        </w:rPr>
        <w:t>.</w:t>
      </w:r>
      <w:r w:rsidRPr="001A247F">
        <w:rPr>
          <w:rFonts w:ascii="Arial" w:hAnsi="Arial" w:cs="Arial"/>
        </w:rPr>
        <w:t xml:space="preserve"> </w:t>
      </w:r>
      <w:r w:rsidRPr="001A247F">
        <w:rPr>
          <w:rFonts w:ascii="Arial" w:hAnsi="Arial" w:cs="Arial"/>
          <w:i/>
          <w:iCs/>
        </w:rPr>
        <w:t>Ansage.org</w:t>
      </w:r>
      <w:r w:rsidRPr="001A247F">
        <w:rPr>
          <w:rFonts w:ascii="Arial" w:hAnsi="Arial" w:cs="Arial"/>
        </w:rPr>
        <w:t xml:space="preserve"> weiterhin wörtlich auf ihrer Website: </w:t>
      </w:r>
      <w:r w:rsidRPr="001A247F">
        <w:rPr>
          <w:rFonts w:ascii="Arial" w:hAnsi="Arial" w:cs="Arial"/>
          <w:i/>
          <w:iCs/>
          <w:color w:val="212529"/>
        </w:rPr>
        <w:t>„Leider haben die 68 Nein-Stimmen aller AfD-Abgeordneten, der zwei fraktionslosen MdB und sogar einem Parlamentarier, der – wie lange wohl noch? – der CDU-Fraktion angehört (dem aber gerade deshalb besonderen Dank gebührt) sowie die 25 Enthaltungen der Linken nicht gereicht, die Abstimmung über den Ampel-Antrag „75 Jahre WHO– Stärkung und Reform der Weltgesundheitsorganisation“ (20/6712) abzulehnen: 497 stimmten bei diesem WHO-Ermächtigungsgesetz zu – egal ob informiert oder uninformiert, ob Ampelmännchen/-weibchen/-diverse oder ob Angehörige der angeblichen “Opposition” CDU/CSU“</w:t>
      </w:r>
    </w:p>
    <w:p w14:paraId="73BF64C7" w14:textId="77777777" w:rsidR="001A247F" w:rsidRPr="001A247F" w:rsidRDefault="001A247F" w:rsidP="001A247F">
      <w:pPr>
        <w:spacing w:line="0" w:lineRule="atLeast"/>
        <w:jc w:val="both"/>
        <w:rPr>
          <w:rFonts w:ascii="Arial" w:hAnsi="Arial" w:cs="Arial"/>
        </w:rPr>
      </w:pPr>
    </w:p>
    <w:p w14:paraId="108A218E"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rPr>
      </w:pPr>
    </w:p>
    <w:p w14:paraId="1E35F06C"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rPr>
      </w:pPr>
      <w:r w:rsidRPr="001A247F">
        <w:rPr>
          <w:rFonts w:ascii="Arial" w:hAnsi="Arial" w:cs="Arial"/>
          <w:b/>
          <w:bCs/>
          <w:i/>
          <w:iCs/>
        </w:rPr>
        <w:t>auf1.tv</w:t>
      </w:r>
      <w:r w:rsidRPr="001A247F">
        <w:rPr>
          <w:rFonts w:ascii="Arial" w:hAnsi="Arial" w:cs="Arial"/>
        </w:rPr>
        <w:t xml:space="preserve"> titelt: </w:t>
      </w:r>
      <w:r w:rsidRPr="001A247F">
        <w:rPr>
          <w:rFonts w:ascii="Arial" w:hAnsi="Arial" w:cs="Arial"/>
        </w:rPr>
        <w:br/>
      </w:r>
      <w:r w:rsidRPr="001A247F">
        <w:rPr>
          <w:rFonts w:ascii="Arial" w:hAnsi="Arial" w:cs="Arial"/>
          <w:i/>
          <w:iCs/>
        </w:rPr>
        <w:t>„</w:t>
      </w:r>
      <w:r w:rsidRPr="001A247F">
        <w:rPr>
          <w:rFonts w:ascii="Arial" w:hAnsi="Arial" w:cs="Arial"/>
          <w:b/>
          <w:i/>
          <w:iCs/>
        </w:rPr>
        <w:t>Globale Impfzwänge und Dauer-Lockdowns verhindern? Uns bleiben zwölf Monate</w:t>
      </w:r>
      <w:r w:rsidRPr="001A247F">
        <w:rPr>
          <w:rFonts w:ascii="Arial" w:hAnsi="Arial" w:cs="Arial"/>
          <w:i/>
          <w:iCs/>
        </w:rPr>
        <w:t>“</w:t>
      </w:r>
      <w:r w:rsidRPr="001A247F">
        <w:rPr>
          <w:rFonts w:ascii="Arial" w:hAnsi="Arial" w:cs="Arial"/>
        </w:rPr>
        <w:t>. Weiter heißt es: „</w:t>
      </w:r>
      <w:r w:rsidRPr="001A247F">
        <w:rPr>
          <w:rFonts w:ascii="Arial" w:hAnsi="Arial" w:cs="Arial"/>
          <w:b/>
          <w:i/>
          <w:iCs/>
        </w:rPr>
        <w:t>In zwölf Monaten</w:t>
      </w:r>
      <w:r w:rsidRPr="001A247F">
        <w:rPr>
          <w:rFonts w:ascii="Arial" w:hAnsi="Arial" w:cs="Arial"/>
          <w:i/>
          <w:iCs/>
        </w:rPr>
        <w:t xml:space="preserve"> " </w:t>
      </w:r>
      <w:r w:rsidRPr="001A247F">
        <w:rPr>
          <w:rFonts w:ascii="Arial" w:hAnsi="Arial" w:cs="Arial"/>
          <w:i/>
          <w:iCs/>
        </w:rPr>
        <w:br/>
      </w:r>
      <w:r w:rsidRPr="001A247F">
        <w:rPr>
          <w:rFonts w:ascii="Arial" w:hAnsi="Arial" w:cs="Arial"/>
          <w:b/>
          <w:i/>
          <w:iCs/>
          <w:color w:val="FF0000"/>
        </w:rPr>
        <w:t>Gegen die bereits beschlossenen Änderungen bleiben sogar nur noch 6 Monate als Einspruchsfrist</w:t>
      </w:r>
      <w:r w:rsidRPr="001A247F">
        <w:rPr>
          <w:rFonts w:ascii="Arial" w:hAnsi="Arial" w:cs="Arial"/>
          <w:i/>
          <w:iCs/>
        </w:rPr>
        <w:t>."</w:t>
      </w:r>
      <w:r w:rsidRPr="001A247F">
        <w:rPr>
          <w:rFonts w:ascii="Arial" w:hAnsi="Arial" w:cs="Arial"/>
          <w:i/>
          <w:iCs/>
        </w:rPr>
        <w:br/>
      </w:r>
      <w:r w:rsidRPr="001A247F">
        <w:rPr>
          <w:rFonts w:ascii="Arial" w:hAnsi="Arial" w:cs="Arial"/>
          <w:b/>
          <w:i/>
          <w:iCs/>
        </w:rPr>
        <w:t xml:space="preserve">sind wir endgültig Sklaven der WHO. Denn im Mai 2024 wird ihre absolute Machtübernahme besiegelt. Ein Wettlauf gegen die Zeit hat begonnen, während die WHO bereits alle Weichen stellt. </w:t>
      </w:r>
      <w:r w:rsidRPr="001A247F">
        <w:rPr>
          <w:rFonts w:ascii="Arial" w:hAnsi="Arial" w:cs="Arial"/>
          <w:i/>
          <w:iCs/>
        </w:rPr>
        <w:t xml:space="preserve">Für alle Gegner der globalen Diktatur, die uns blüht, bleibt </w:t>
      </w:r>
      <w:r w:rsidRPr="001A247F">
        <w:rPr>
          <w:rFonts w:ascii="Arial" w:hAnsi="Arial" w:cs="Arial"/>
          <w:i/>
          <w:iCs/>
        </w:rPr>
        <w:lastRenderedPageBreak/>
        <w:t xml:space="preserve">nun noch ein Jahr, um das Thema in die Öffentlichkeit zu bringen und die Verantwortlichen der Mitgliedsstaaten zum Einlenken zu bringen – so die Juristen Dr. Silvia Behrendt und Philipp Kruse im Interview mit Elsa </w:t>
      </w:r>
      <w:proofErr w:type="spellStart"/>
      <w:r w:rsidRPr="001A247F">
        <w:rPr>
          <w:rFonts w:ascii="Arial" w:hAnsi="Arial" w:cs="Arial"/>
          <w:i/>
          <w:iCs/>
        </w:rPr>
        <w:t>Mittmannsgruber</w:t>
      </w:r>
      <w:proofErr w:type="spellEnd"/>
      <w:r w:rsidRPr="001A247F">
        <w:rPr>
          <w:rFonts w:ascii="Arial" w:hAnsi="Arial" w:cs="Arial"/>
        </w:rPr>
        <w:t>.“</w:t>
      </w:r>
    </w:p>
    <w:p w14:paraId="16551CAE"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rPr>
      </w:pPr>
    </w:p>
    <w:p w14:paraId="5A39F096" w14:textId="77777777" w:rsidR="001A247F" w:rsidRPr="001A247F" w:rsidRDefault="001A247F" w:rsidP="001A247F">
      <w:pPr>
        <w:spacing w:line="0" w:lineRule="atLeast"/>
        <w:jc w:val="both"/>
        <w:rPr>
          <w:rFonts w:ascii="Arial" w:hAnsi="Arial" w:cs="Arial"/>
        </w:rPr>
      </w:pPr>
    </w:p>
    <w:p w14:paraId="7BCF9F3A" w14:textId="77777777" w:rsidR="001A247F" w:rsidRPr="001A247F" w:rsidRDefault="001A247F" w:rsidP="001A247F">
      <w:pPr>
        <w:spacing w:line="0" w:lineRule="atLeast"/>
        <w:jc w:val="both"/>
        <w:rPr>
          <w:rFonts w:ascii="Arial" w:hAnsi="Arial" w:cs="Arial"/>
        </w:rPr>
      </w:pPr>
      <w:r w:rsidRPr="001A247F">
        <w:rPr>
          <w:rFonts w:ascii="Arial" w:hAnsi="Arial" w:cs="Arial"/>
        </w:rPr>
        <w:t xml:space="preserve">Allein schon diese kleine Auswahl an Meldungen weist eine große Diskrepanz zu Informationen der Leitmedien auf. </w:t>
      </w:r>
    </w:p>
    <w:p w14:paraId="671C741F" w14:textId="77777777" w:rsidR="001A247F" w:rsidRPr="001A247F" w:rsidRDefault="001A247F" w:rsidP="001A247F">
      <w:pPr>
        <w:spacing w:line="0" w:lineRule="atLeast"/>
        <w:jc w:val="center"/>
        <w:rPr>
          <w:rFonts w:ascii="Arial" w:hAnsi="Arial" w:cs="Arial"/>
        </w:rPr>
      </w:pPr>
      <w:r w:rsidRPr="001A247F">
        <w:rPr>
          <w:rFonts w:ascii="Arial" w:hAnsi="Arial" w:cs="Arial"/>
          <w:b/>
        </w:rPr>
        <w:t>Das lässt aufhorchen und verdichtet den Eindruck, dass Leitmedien einmal mehr ihrer investigativen Aufgabe als 4. Gewalt im Staat nicht nachkommen, sondern eine offensichtliche global-strategische Willkür vernebeln</w:t>
      </w:r>
      <w:r w:rsidRPr="001A247F">
        <w:rPr>
          <w:rFonts w:ascii="Arial" w:hAnsi="Arial" w:cs="Arial"/>
        </w:rPr>
        <w:t>.</w:t>
      </w:r>
    </w:p>
    <w:p w14:paraId="499FB36F" w14:textId="77777777" w:rsidR="001A247F" w:rsidRPr="001A247F" w:rsidRDefault="001A247F" w:rsidP="001A247F">
      <w:pPr>
        <w:spacing w:line="0" w:lineRule="atLeast"/>
        <w:jc w:val="both"/>
        <w:rPr>
          <w:rFonts w:ascii="Arial" w:hAnsi="Arial" w:cs="Arial"/>
        </w:rPr>
      </w:pPr>
    </w:p>
    <w:p w14:paraId="0EB391ED" w14:textId="77777777" w:rsidR="001A247F" w:rsidRPr="001A247F" w:rsidRDefault="001A247F" w:rsidP="001A247F">
      <w:pPr>
        <w:spacing w:line="0" w:lineRule="atLeast"/>
        <w:jc w:val="both"/>
        <w:rPr>
          <w:rFonts w:ascii="Arial" w:hAnsi="Arial" w:cs="Arial"/>
        </w:rPr>
      </w:pPr>
      <w:r w:rsidRPr="001A247F">
        <w:rPr>
          <w:rFonts w:ascii="Arial" w:hAnsi="Arial" w:cs="Arial"/>
          <w:b/>
          <w:bCs/>
        </w:rPr>
        <w:t>Dr. David E. Martin</w:t>
      </w:r>
      <w:r w:rsidRPr="001A247F">
        <w:rPr>
          <w:rFonts w:ascii="Arial" w:hAnsi="Arial" w:cs="Arial"/>
        </w:rPr>
        <w:t xml:space="preserve"> bezeugt am 3. Mai 2023 in seiner Rede auf dem 3. Corona-Gipfel des EU-Parlaments sogar klipp und klar und für jedermann nachprüfbar, dass Corona-Viren seit 30 Jahren verschiedentlich „konfiguriert“ werden und somit abrufbereit in den Schubladen liegen. Genau das lässt vor dem Hintergrund der nachweislich inszenierten Covid-19-Pandemie den WHO-Pandemievertrag umso fragwürdiger erscheinen.</w:t>
      </w:r>
    </w:p>
    <w:p w14:paraId="19F1FA75"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b/>
        </w:rPr>
      </w:pPr>
    </w:p>
    <w:p w14:paraId="7322074F" w14:textId="77777777" w:rsidR="001A247F" w:rsidRPr="001A247F" w:rsidRDefault="001A247F" w:rsidP="001A247F">
      <w:pPr>
        <w:pBdr>
          <w:top w:val="single" w:sz="4" w:space="1" w:color="auto"/>
          <w:left w:val="single" w:sz="4" w:space="4" w:color="auto"/>
          <w:bottom w:val="single" w:sz="4" w:space="1" w:color="auto"/>
          <w:right w:val="single" w:sz="4" w:space="4" w:color="auto"/>
        </w:pBdr>
        <w:spacing w:line="0" w:lineRule="atLeast"/>
        <w:jc w:val="center"/>
        <w:rPr>
          <w:rFonts w:ascii="Arial" w:hAnsi="Arial" w:cs="Arial"/>
          <w:b/>
        </w:rPr>
      </w:pPr>
      <w:r w:rsidRPr="001A247F">
        <w:rPr>
          <w:rFonts w:ascii="Arial" w:hAnsi="Arial" w:cs="Arial"/>
          <w:b/>
        </w:rPr>
        <w:t xml:space="preserve">Daher ist es nicht verwunderlich, dass sich weltweit vonseiten der Bevölkerung ein massiver Widerstand regt. </w:t>
      </w:r>
      <w:r w:rsidRPr="001A247F">
        <w:rPr>
          <w:rFonts w:ascii="Arial" w:hAnsi="Arial" w:cs="Arial"/>
          <w:b/>
        </w:rPr>
        <w:br/>
        <w:t>Weltweit gab es an vielen Orten Demonstrationen gegen den WHO-Pandemievertrag.</w:t>
      </w:r>
    </w:p>
    <w:p w14:paraId="7B7F535D" w14:textId="77777777" w:rsidR="001A247F" w:rsidRPr="001A247F" w:rsidRDefault="001A247F" w:rsidP="001A247F">
      <w:pPr>
        <w:spacing w:line="0" w:lineRule="atLeast"/>
        <w:jc w:val="both"/>
        <w:rPr>
          <w:rFonts w:ascii="Arial" w:hAnsi="Arial" w:cs="Arial"/>
        </w:rPr>
      </w:pPr>
    </w:p>
    <w:p w14:paraId="5EAE05C1" w14:textId="77777777" w:rsidR="001A247F" w:rsidRPr="001A247F" w:rsidRDefault="001A247F" w:rsidP="001A247F">
      <w:pPr>
        <w:spacing w:line="0" w:lineRule="atLeast"/>
        <w:jc w:val="both"/>
        <w:rPr>
          <w:rFonts w:ascii="Arial" w:hAnsi="Arial" w:cs="Arial"/>
        </w:rPr>
      </w:pPr>
      <w:r w:rsidRPr="001A247F">
        <w:rPr>
          <w:rFonts w:ascii="Arial" w:hAnsi="Arial" w:cs="Arial"/>
        </w:rPr>
        <w:t xml:space="preserve">Hier einige Streiflichter:  PROTEST vor der WHO in </w:t>
      </w:r>
      <w:r w:rsidRPr="001A247F">
        <w:rPr>
          <w:rFonts w:ascii="Arial" w:hAnsi="Arial" w:cs="Arial"/>
          <w:b/>
          <w:bCs/>
        </w:rPr>
        <w:t>Genf</w:t>
      </w:r>
      <w:r w:rsidRPr="001A247F">
        <w:rPr>
          <w:rFonts w:ascii="Arial" w:hAnsi="Arial" w:cs="Arial"/>
        </w:rPr>
        <w:t xml:space="preserve">. Der Veranstalter schreibt: </w:t>
      </w:r>
      <w:r w:rsidRPr="001A247F">
        <w:rPr>
          <w:rFonts w:ascii="Arial" w:hAnsi="Arial" w:cs="Arial"/>
          <w:i/>
          <w:iCs/>
        </w:rPr>
        <w:t xml:space="preserve">„MASS-VOLL! kämpft an vorderster Front gegen den </w:t>
      </w:r>
      <w:r w:rsidRPr="001A247F">
        <w:rPr>
          <w:rFonts w:ascii="Arial" w:hAnsi="Arial" w:cs="Arial"/>
          <w:b/>
          <w:i/>
          <w:iCs/>
        </w:rPr>
        <w:t>WHO-Pandemiepakt</w:t>
      </w:r>
      <w:r w:rsidRPr="001A247F">
        <w:rPr>
          <w:rFonts w:ascii="Arial" w:hAnsi="Arial" w:cs="Arial"/>
          <w:i/>
          <w:iCs/>
        </w:rPr>
        <w:t xml:space="preserve">! Dieser wäre </w:t>
      </w:r>
      <w:r w:rsidRPr="001A247F">
        <w:rPr>
          <w:rFonts w:ascii="Arial" w:hAnsi="Arial" w:cs="Arial"/>
          <w:b/>
          <w:i/>
          <w:iCs/>
        </w:rPr>
        <w:t>das Ende aller unserer Freiheiten, der Untergang der Grundrechte</w:t>
      </w:r>
      <w:r w:rsidRPr="001A247F">
        <w:rPr>
          <w:rFonts w:ascii="Arial" w:hAnsi="Arial" w:cs="Arial"/>
          <w:i/>
          <w:iCs/>
        </w:rPr>
        <w:t>. Mit der Souveränitätsinitiative werden wir das WHO-Diktat verhindern, unsere verfassungsmäßigen Rechte beschützen und die Schweiz retten. Kämpft mit uns für die Souveränität von Volk und Staat und schließt Euch der violetten Bewegung an.“</w:t>
      </w:r>
    </w:p>
    <w:p w14:paraId="551F9767" w14:textId="77777777" w:rsidR="001A247F" w:rsidRPr="001A247F" w:rsidRDefault="001A247F" w:rsidP="001A247F">
      <w:pPr>
        <w:spacing w:line="0" w:lineRule="atLeast"/>
        <w:jc w:val="both"/>
        <w:rPr>
          <w:rFonts w:ascii="Arial" w:hAnsi="Arial" w:cs="Arial"/>
        </w:rPr>
      </w:pPr>
      <w:r w:rsidRPr="001A247F">
        <w:rPr>
          <w:rFonts w:ascii="Arial" w:hAnsi="Arial" w:cs="Arial"/>
        </w:rPr>
        <w:t>In gleicher Weise in Wien, Den Haag und Sidney.</w:t>
      </w:r>
    </w:p>
    <w:p w14:paraId="38001F8A" w14:textId="77777777" w:rsidR="001A247F" w:rsidRPr="001A247F" w:rsidRDefault="001A247F" w:rsidP="001A247F">
      <w:pPr>
        <w:spacing w:line="0" w:lineRule="atLeast"/>
        <w:jc w:val="both"/>
        <w:rPr>
          <w:rFonts w:ascii="Arial" w:hAnsi="Arial" w:cs="Arial"/>
          <w:i/>
          <w:iCs/>
        </w:rPr>
      </w:pPr>
      <w:r w:rsidRPr="001A247F">
        <w:rPr>
          <w:rFonts w:ascii="Arial" w:hAnsi="Arial" w:cs="Arial"/>
        </w:rPr>
        <w:t xml:space="preserve">Aufzug in </w:t>
      </w:r>
      <w:proofErr w:type="gramStart"/>
      <w:r w:rsidRPr="001A247F">
        <w:rPr>
          <w:rFonts w:ascii="Arial" w:hAnsi="Arial" w:cs="Arial"/>
          <w:b/>
          <w:bCs/>
        </w:rPr>
        <w:t>Frankfurt</w:t>
      </w:r>
      <w:r w:rsidRPr="001A247F">
        <w:rPr>
          <w:rFonts w:ascii="Arial" w:hAnsi="Arial" w:cs="Arial"/>
        </w:rPr>
        <w:t xml:space="preserve">  -</w:t>
      </w:r>
      <w:proofErr w:type="gramEnd"/>
      <w:r w:rsidRPr="001A247F">
        <w:rPr>
          <w:rFonts w:ascii="Arial" w:hAnsi="Arial" w:cs="Arial"/>
        </w:rPr>
        <w:t xml:space="preserve">  FRANKFURT FÜR WHO-EXIT</w:t>
      </w:r>
      <w:r w:rsidRPr="001A247F">
        <w:rPr>
          <w:rFonts w:ascii="Segoe UI Emoji" w:hAnsi="Segoe UI Emoji" w:cs="Segoe UI Emoji"/>
        </w:rPr>
        <w:t>❗️</w:t>
      </w:r>
    </w:p>
    <w:p w14:paraId="77C6B1CB" w14:textId="77777777" w:rsidR="001A247F" w:rsidRPr="001A247F" w:rsidRDefault="001A247F" w:rsidP="001A247F">
      <w:pPr>
        <w:spacing w:line="0" w:lineRule="atLeast"/>
        <w:jc w:val="both"/>
        <w:rPr>
          <w:rFonts w:ascii="Arial" w:hAnsi="Arial" w:cs="Arial"/>
          <w:color w:val="333333"/>
        </w:rPr>
      </w:pPr>
      <w:r w:rsidRPr="001A247F">
        <w:rPr>
          <w:rFonts w:ascii="Arial" w:hAnsi="Arial" w:cs="Arial"/>
          <w:i/>
          <w:iCs/>
        </w:rPr>
        <w:t>„Frankfurt fordert daher den Austritt aus der WHO und demonstriert am 27.05.2023</w:t>
      </w:r>
      <w:r w:rsidRPr="001A247F">
        <w:rPr>
          <w:rFonts w:ascii="Arial" w:hAnsi="Arial" w:cs="Arial"/>
          <w:i/>
          <w:iCs/>
          <w:color w:val="333333"/>
        </w:rPr>
        <w:t>“</w:t>
      </w:r>
    </w:p>
    <w:p w14:paraId="1C9FAF96" w14:textId="77777777" w:rsidR="001A247F" w:rsidRPr="001A247F" w:rsidRDefault="001A247F" w:rsidP="001A247F">
      <w:pPr>
        <w:pStyle w:val="StandardWeb2"/>
        <w:spacing w:before="0" w:after="0"/>
        <w:jc w:val="both"/>
        <w:rPr>
          <w:rFonts w:ascii="Arial" w:hAnsi="Arial" w:cs="Arial"/>
          <w:color w:val="333333"/>
          <w:sz w:val="22"/>
          <w:szCs w:val="22"/>
        </w:rPr>
      </w:pPr>
      <w:r w:rsidRPr="001A247F">
        <w:rPr>
          <w:rFonts w:ascii="Arial" w:hAnsi="Arial" w:cs="Arial"/>
          <w:color w:val="333333"/>
          <w:sz w:val="22"/>
          <w:szCs w:val="22"/>
        </w:rPr>
        <w:t xml:space="preserve">Ebenso in </w:t>
      </w:r>
      <w:r w:rsidRPr="001A247F">
        <w:rPr>
          <w:rFonts w:ascii="Arial" w:hAnsi="Arial" w:cs="Arial"/>
          <w:b/>
          <w:bCs/>
          <w:color w:val="333333"/>
          <w:sz w:val="22"/>
          <w:szCs w:val="22"/>
        </w:rPr>
        <w:t>Hamburg</w:t>
      </w:r>
      <w:r w:rsidRPr="001A247F">
        <w:rPr>
          <w:rFonts w:ascii="Arial" w:hAnsi="Arial" w:cs="Arial"/>
          <w:color w:val="333333"/>
          <w:sz w:val="22"/>
          <w:szCs w:val="22"/>
        </w:rPr>
        <w:t xml:space="preserve">: </w:t>
      </w:r>
    </w:p>
    <w:p w14:paraId="351FC444" w14:textId="77777777" w:rsidR="001A247F" w:rsidRPr="001A247F" w:rsidRDefault="001A247F" w:rsidP="001A247F">
      <w:pPr>
        <w:pStyle w:val="StandardWeb2"/>
        <w:spacing w:before="0" w:after="0"/>
        <w:jc w:val="both"/>
        <w:rPr>
          <w:rFonts w:ascii="Arial" w:hAnsi="Arial" w:cs="Arial"/>
          <w:color w:val="333333"/>
          <w:sz w:val="22"/>
          <w:szCs w:val="22"/>
        </w:rPr>
      </w:pPr>
    </w:p>
    <w:p w14:paraId="1EB93614" w14:textId="77777777" w:rsidR="001A247F" w:rsidRPr="001A247F" w:rsidRDefault="001A247F" w:rsidP="001A247F">
      <w:pPr>
        <w:pStyle w:val="StandardWeb2"/>
        <w:spacing w:before="0" w:after="0"/>
        <w:jc w:val="center"/>
        <w:rPr>
          <w:rFonts w:ascii="Arial" w:hAnsi="Arial" w:cs="Arial"/>
          <w:b/>
          <w:color w:val="333333"/>
          <w:sz w:val="22"/>
          <w:szCs w:val="22"/>
        </w:rPr>
      </w:pPr>
      <w:r w:rsidRPr="001A247F">
        <w:rPr>
          <w:rFonts w:ascii="Arial" w:hAnsi="Arial" w:cs="Arial"/>
          <w:b/>
          <w:color w:val="333333"/>
          <w:sz w:val="22"/>
          <w:szCs w:val="22"/>
        </w:rPr>
        <w:t>"</w:t>
      </w:r>
      <w:r w:rsidRPr="001A247F">
        <w:rPr>
          <w:rFonts w:ascii="Arial" w:hAnsi="Arial" w:cs="Arial"/>
          <w:b/>
          <w:i/>
          <w:iCs/>
          <w:color w:val="333333"/>
          <w:sz w:val="22"/>
          <w:szCs w:val="22"/>
        </w:rPr>
        <w:t>Keine WHO-Weltregierung durch die Hintertür „Im Namen der Gesundheit" - stoppt WHO Pandemievertrag!</w:t>
      </w:r>
      <w:r w:rsidRPr="001A247F">
        <w:rPr>
          <w:rFonts w:ascii="Arial" w:hAnsi="Arial" w:cs="Arial"/>
          <w:b/>
          <w:color w:val="333333"/>
          <w:sz w:val="22"/>
          <w:szCs w:val="22"/>
        </w:rPr>
        <w:t>"</w:t>
      </w:r>
    </w:p>
    <w:p w14:paraId="425C5AC8" w14:textId="77777777" w:rsidR="001A247F" w:rsidRPr="001A247F" w:rsidRDefault="001A247F" w:rsidP="001A247F">
      <w:pPr>
        <w:pStyle w:val="StandardWeb2"/>
        <w:spacing w:before="0" w:after="0"/>
        <w:jc w:val="both"/>
        <w:rPr>
          <w:rFonts w:ascii="Arial" w:hAnsi="Arial" w:cs="Arial"/>
          <w:color w:val="333333"/>
          <w:sz w:val="22"/>
          <w:szCs w:val="22"/>
        </w:rPr>
      </w:pPr>
    </w:p>
    <w:p w14:paraId="6C13895D" w14:textId="77777777" w:rsidR="001A247F" w:rsidRPr="001A247F" w:rsidRDefault="001A247F" w:rsidP="001A247F">
      <w:pPr>
        <w:pStyle w:val="StandardWeb2"/>
        <w:spacing w:before="0" w:after="0"/>
        <w:jc w:val="both"/>
        <w:rPr>
          <w:rFonts w:ascii="Arial" w:hAnsi="Arial" w:cs="Arial"/>
          <w:sz w:val="22"/>
          <w:szCs w:val="22"/>
        </w:rPr>
      </w:pPr>
      <w:r w:rsidRPr="001A247F">
        <w:rPr>
          <w:rFonts w:ascii="Arial" w:hAnsi="Arial" w:cs="Arial"/>
          <w:color w:val="333333"/>
          <w:sz w:val="22"/>
          <w:szCs w:val="22"/>
        </w:rPr>
        <w:t>Aber auch in Fulda, Bochum, Stuttgart, Heilbronn.</w:t>
      </w:r>
    </w:p>
    <w:p w14:paraId="4489A567" w14:textId="77777777" w:rsidR="001A247F" w:rsidRPr="001A247F" w:rsidRDefault="001A247F" w:rsidP="001A247F">
      <w:pPr>
        <w:spacing w:line="0" w:lineRule="atLeast"/>
        <w:jc w:val="both"/>
        <w:rPr>
          <w:rFonts w:ascii="Arial" w:hAnsi="Arial" w:cs="Arial"/>
        </w:rPr>
      </w:pPr>
    </w:p>
    <w:p w14:paraId="6F9B3A8E" w14:textId="77777777" w:rsidR="001A247F" w:rsidRPr="001A247F" w:rsidRDefault="001A247F" w:rsidP="001A247F">
      <w:pPr>
        <w:pStyle w:val="Textkrper"/>
        <w:spacing w:after="0" w:line="0" w:lineRule="atLeast"/>
        <w:jc w:val="both"/>
        <w:rPr>
          <w:i/>
          <w:iCs/>
          <w:sz w:val="22"/>
          <w:szCs w:val="22"/>
        </w:rPr>
      </w:pPr>
      <w:r w:rsidRPr="001A247F">
        <w:rPr>
          <w:b/>
          <w:bCs/>
          <w:i/>
          <w:iCs/>
          <w:sz w:val="22"/>
          <w:szCs w:val="22"/>
        </w:rPr>
        <w:t>Kettner-Edelmetalle.de</w:t>
      </w:r>
      <w:r w:rsidRPr="001A247F">
        <w:rPr>
          <w:sz w:val="22"/>
          <w:szCs w:val="22"/>
        </w:rPr>
        <w:t xml:space="preserve"> meldete bereits am 26. April 2023:</w:t>
      </w:r>
      <w:r w:rsidRPr="001A247F">
        <w:rPr>
          <w:i/>
          <w:iCs/>
          <w:sz w:val="22"/>
          <w:szCs w:val="22"/>
        </w:rPr>
        <w:t xml:space="preserve"> </w:t>
      </w:r>
    </w:p>
    <w:p w14:paraId="31224722" w14:textId="77777777" w:rsidR="001A247F" w:rsidRPr="001A247F" w:rsidRDefault="001A247F" w:rsidP="001A247F">
      <w:pPr>
        <w:pStyle w:val="Textkrper"/>
        <w:spacing w:after="0" w:line="0" w:lineRule="atLeast"/>
        <w:jc w:val="both"/>
        <w:rPr>
          <w:i/>
          <w:iCs/>
          <w:sz w:val="22"/>
          <w:szCs w:val="22"/>
        </w:rPr>
      </w:pPr>
    </w:p>
    <w:p w14:paraId="0B0FAC69" w14:textId="77777777" w:rsidR="001A247F" w:rsidRPr="001A247F" w:rsidRDefault="001A247F" w:rsidP="001A247F">
      <w:pPr>
        <w:pStyle w:val="Textkrper"/>
        <w:spacing w:after="0" w:line="0" w:lineRule="atLeast"/>
        <w:jc w:val="center"/>
        <w:rPr>
          <w:b/>
          <w:i/>
          <w:iCs/>
          <w:sz w:val="22"/>
          <w:szCs w:val="22"/>
        </w:rPr>
      </w:pPr>
      <w:r w:rsidRPr="001A247F">
        <w:rPr>
          <w:b/>
          <w:i/>
          <w:iCs/>
          <w:sz w:val="22"/>
          <w:szCs w:val="22"/>
        </w:rPr>
        <w:t>„WHO-Pandemievertrag: Petition zur Verhinderung einer möglichen Machtübernahme gewinnt an Fahrt.</w:t>
      </w:r>
    </w:p>
    <w:p w14:paraId="7355EF70" w14:textId="77777777" w:rsidR="001A247F" w:rsidRPr="001A247F" w:rsidRDefault="001A247F" w:rsidP="001A247F">
      <w:pPr>
        <w:pStyle w:val="Textkrper"/>
        <w:spacing w:after="0" w:line="0" w:lineRule="atLeast"/>
        <w:jc w:val="both"/>
        <w:rPr>
          <w:i/>
          <w:iCs/>
          <w:sz w:val="22"/>
          <w:szCs w:val="22"/>
        </w:rPr>
      </w:pPr>
    </w:p>
    <w:p w14:paraId="42CF9DD7" w14:textId="77777777" w:rsidR="001A247F" w:rsidRPr="001A247F" w:rsidRDefault="001A247F" w:rsidP="001A247F">
      <w:pPr>
        <w:pStyle w:val="Textkrper"/>
        <w:spacing w:after="0" w:line="0" w:lineRule="atLeast"/>
        <w:jc w:val="both"/>
        <w:rPr>
          <w:sz w:val="22"/>
          <w:szCs w:val="22"/>
        </w:rPr>
      </w:pPr>
      <w:r w:rsidRPr="001A247F">
        <w:rPr>
          <w:i/>
          <w:iCs/>
          <w:sz w:val="22"/>
          <w:szCs w:val="22"/>
        </w:rPr>
        <w:t xml:space="preserve">Bürger in Deutschland und Großbritannien setzen sich mit einer Petition gegen den Pandemievertrag der Weltgesundheitsorganisation (WHO) zur Wehr. Sie befürchten eine </w:t>
      </w:r>
      <w:r w:rsidRPr="001A247F">
        <w:rPr>
          <w:i/>
          <w:iCs/>
          <w:sz w:val="22"/>
          <w:szCs w:val="22"/>
        </w:rPr>
        <w:lastRenderedPageBreak/>
        <w:t>Machtübernahme durch die WHO und eine Aushebelung der Meinungsfreiheit und persönlicher Rechte. Die Petition hat bereits 290.000 Unterschriften gesammelt.“</w:t>
      </w:r>
    </w:p>
    <w:p w14:paraId="31E70837" w14:textId="77777777" w:rsidR="001A247F" w:rsidRPr="001A247F" w:rsidRDefault="001A247F" w:rsidP="001A247F">
      <w:pPr>
        <w:spacing w:line="0" w:lineRule="atLeast"/>
        <w:jc w:val="both"/>
        <w:rPr>
          <w:rFonts w:ascii="Arial" w:hAnsi="Arial" w:cs="Arial"/>
        </w:rPr>
      </w:pPr>
    </w:p>
    <w:p w14:paraId="0732E7EC" w14:textId="77777777" w:rsidR="001A247F" w:rsidRPr="001A247F" w:rsidRDefault="001A247F" w:rsidP="001A247F">
      <w:pPr>
        <w:spacing w:line="0" w:lineRule="atLeast"/>
        <w:jc w:val="both"/>
        <w:rPr>
          <w:rFonts w:ascii="Arial" w:hAnsi="Arial" w:cs="Arial"/>
        </w:rPr>
      </w:pPr>
      <w:r w:rsidRPr="001A247F">
        <w:rPr>
          <w:rFonts w:ascii="Arial" w:hAnsi="Arial" w:cs="Arial"/>
        </w:rPr>
        <w:t xml:space="preserve">In den USA hat </w:t>
      </w:r>
      <w:r w:rsidRPr="001A247F">
        <w:rPr>
          <w:rFonts w:ascii="Arial" w:hAnsi="Arial" w:cs="Arial"/>
          <w:b/>
          <w:bCs/>
          <w:i/>
          <w:iCs/>
        </w:rPr>
        <w:t>Senator Ron Johnson</w:t>
      </w:r>
      <w:r w:rsidRPr="001A247F">
        <w:rPr>
          <w:rFonts w:ascii="Arial" w:hAnsi="Arial" w:cs="Arial"/>
        </w:rPr>
        <w:t xml:space="preserve"> mit 17 weiteren Abgeordneten einen Gesetzentwurf eingebracht. Demnach müsse zugunsten einer Transparenz und Souveränität jede Vereinbarung aus dem WHO-Pandemievertrag gesondert als Einzelgesetz vom Senat genehmigt werden. Johnson wörtlich: </w:t>
      </w:r>
    </w:p>
    <w:p w14:paraId="46F7F637" w14:textId="77777777" w:rsidR="001A247F" w:rsidRPr="001A247F" w:rsidRDefault="001A247F" w:rsidP="001A247F">
      <w:pPr>
        <w:spacing w:line="0" w:lineRule="atLeast"/>
        <w:jc w:val="both"/>
        <w:rPr>
          <w:rFonts w:ascii="Arial" w:hAnsi="Arial" w:cs="Arial"/>
          <w:i/>
          <w:iCs/>
        </w:rPr>
      </w:pPr>
    </w:p>
    <w:p w14:paraId="31AD7FA3" w14:textId="77777777" w:rsidR="001A247F" w:rsidRPr="001A247F" w:rsidRDefault="001A247F" w:rsidP="001A247F">
      <w:pPr>
        <w:spacing w:line="0" w:lineRule="atLeast"/>
        <w:jc w:val="center"/>
        <w:rPr>
          <w:rFonts w:ascii="Arial" w:hAnsi="Arial" w:cs="Arial"/>
          <w:b/>
        </w:rPr>
      </w:pPr>
      <w:r w:rsidRPr="001A247F">
        <w:rPr>
          <w:rFonts w:ascii="Arial" w:hAnsi="Arial" w:cs="Arial"/>
          <w:b/>
          <w:i/>
          <w:iCs/>
        </w:rPr>
        <w:t>"Die WHO hat zusammen mit unseren Bundesgesundheitsbehörden bei ihrer Reaktion auf COVID-19 kläglich versagt. Dieses Versagen sollte nicht mit einem neuen internationalen Vertrag belohnt werden, der die Macht der WHO auf Kosten der amerikanischen Souveränität stärken würde".</w:t>
      </w:r>
    </w:p>
    <w:p w14:paraId="68065A04" w14:textId="77777777" w:rsidR="001A247F" w:rsidRPr="001A247F" w:rsidRDefault="001A247F" w:rsidP="001A247F">
      <w:pPr>
        <w:spacing w:line="0" w:lineRule="atLeast"/>
        <w:jc w:val="both"/>
        <w:rPr>
          <w:rFonts w:ascii="Arial" w:hAnsi="Arial" w:cs="Arial"/>
        </w:rPr>
      </w:pPr>
    </w:p>
    <w:p w14:paraId="56B8486F" w14:textId="77777777" w:rsidR="001A247F" w:rsidRPr="001A247F" w:rsidRDefault="001A247F" w:rsidP="001A247F">
      <w:pPr>
        <w:spacing w:line="0" w:lineRule="atLeast"/>
        <w:jc w:val="both"/>
        <w:rPr>
          <w:rFonts w:ascii="Arial" w:hAnsi="Arial" w:cs="Arial"/>
        </w:rPr>
      </w:pPr>
      <w:r w:rsidRPr="001A247F">
        <w:rPr>
          <w:rFonts w:ascii="Arial" w:hAnsi="Arial" w:cs="Arial"/>
        </w:rPr>
        <w:t xml:space="preserve">Der US-Amerikaner </w:t>
      </w:r>
      <w:r w:rsidRPr="001A247F">
        <w:rPr>
          <w:rFonts w:ascii="Arial" w:hAnsi="Arial" w:cs="Arial"/>
          <w:b/>
          <w:bCs/>
          <w:i/>
          <w:iCs/>
        </w:rPr>
        <w:t>Robert F. Kennedy Jr.</w:t>
      </w:r>
      <w:r w:rsidRPr="001A247F">
        <w:rPr>
          <w:rFonts w:ascii="Arial" w:hAnsi="Arial" w:cs="Arial"/>
        </w:rPr>
        <w:t xml:space="preserve">, Vorsitzender und Gründer von </w:t>
      </w:r>
      <w:proofErr w:type="spellStart"/>
      <w:r w:rsidRPr="001A247F">
        <w:rPr>
          <w:rFonts w:ascii="Arial" w:hAnsi="Arial" w:cs="Arial"/>
        </w:rPr>
        <w:t>Children's</w:t>
      </w:r>
      <w:proofErr w:type="spellEnd"/>
      <w:r w:rsidRPr="001A247F">
        <w:rPr>
          <w:rFonts w:ascii="Arial" w:hAnsi="Arial" w:cs="Arial"/>
        </w:rPr>
        <w:t xml:space="preserve"> Health Defense (CHD), rief die Öffentlichkeit dazu auf, eine Petition gegen die drohende Machtübernahme der Weltgesundheitsorganisation (WHO) durch die Änderung der Internationalen Gesundheitsvorschriften (IHR) und des eng damit verbundenen Pandemievertrags zu unterzeichnen, die darauf abzielt, die Macht und Herrschaft in allen Gesundheitsfragen über die Souveränität ihrer 194 Mitgliedsstaaten hinaus zu übernehmen.</w:t>
      </w:r>
      <w:r w:rsidRPr="001A247F">
        <w:rPr>
          <w:rFonts w:ascii="Arial" w:hAnsi="Arial" w:cs="Arial"/>
        </w:rPr>
        <w:br/>
      </w:r>
      <w:r w:rsidRPr="001A247F">
        <w:rPr>
          <w:rFonts w:ascii="Arial" w:hAnsi="Arial" w:cs="Arial"/>
        </w:rPr>
        <w:br/>
        <w:t xml:space="preserve">In Deutschland wurde jüngst eine </w:t>
      </w:r>
      <w:r w:rsidRPr="001A247F">
        <w:rPr>
          <w:rFonts w:ascii="Arial" w:hAnsi="Arial" w:cs="Arial"/>
          <w:b/>
          <w:bCs/>
        </w:rPr>
        <w:t xml:space="preserve">Petition </w:t>
      </w:r>
      <w:r w:rsidRPr="001A247F">
        <w:rPr>
          <w:rFonts w:ascii="Arial" w:hAnsi="Arial" w:cs="Arial"/>
        </w:rPr>
        <w:t>eingereicht, die von der deutschen Politik fordert, dem Pandemievertrag mit der Weltgesundheitsorganisation (WHO) nicht zuzustimmen.</w:t>
      </w:r>
    </w:p>
    <w:p w14:paraId="76BFA343" w14:textId="77777777" w:rsidR="001A247F" w:rsidRPr="001A247F" w:rsidRDefault="001A247F" w:rsidP="001A247F">
      <w:pPr>
        <w:pStyle w:val="Textkrper"/>
        <w:spacing w:after="0" w:line="0" w:lineRule="atLeast"/>
        <w:jc w:val="both"/>
        <w:rPr>
          <w:sz w:val="22"/>
          <w:szCs w:val="22"/>
        </w:rPr>
      </w:pPr>
      <w:r w:rsidRPr="001A247F">
        <w:rPr>
          <w:sz w:val="22"/>
          <w:szCs w:val="22"/>
        </w:rPr>
        <w:t xml:space="preserve">Die Begründung lautet: </w:t>
      </w:r>
    </w:p>
    <w:p w14:paraId="30E7327C" w14:textId="77777777" w:rsidR="001A247F" w:rsidRPr="001A247F" w:rsidRDefault="001A247F" w:rsidP="001A247F">
      <w:pPr>
        <w:pStyle w:val="Textkrper"/>
        <w:spacing w:after="0" w:line="0" w:lineRule="atLeast"/>
        <w:jc w:val="both"/>
        <w:rPr>
          <w:i/>
          <w:iCs/>
          <w:sz w:val="22"/>
          <w:szCs w:val="22"/>
        </w:rPr>
      </w:pPr>
    </w:p>
    <w:p w14:paraId="30887D50" w14:textId="77777777" w:rsidR="001A247F" w:rsidRPr="001A247F" w:rsidRDefault="001A247F" w:rsidP="001A247F">
      <w:pPr>
        <w:pStyle w:val="Textkrper"/>
        <w:spacing w:after="0" w:line="0" w:lineRule="atLeast"/>
        <w:jc w:val="center"/>
        <w:rPr>
          <w:b/>
          <w:sz w:val="22"/>
          <w:szCs w:val="22"/>
        </w:rPr>
      </w:pPr>
      <w:r w:rsidRPr="001A247F">
        <w:rPr>
          <w:b/>
          <w:i/>
          <w:iCs/>
          <w:sz w:val="22"/>
          <w:szCs w:val="22"/>
        </w:rPr>
        <w:t>„Ein Abschluss des Pandemievertrages mit der WHO geht mit erheblichen Einschränkungen und Verlust der Grundrechte einher. Diese Macht gehört nicht in die Hände einer Institution, die sich über Pharmaindustrie und Privatiers, sowie Geschäftsleute finanziert. Es besteht ein Interessenkonflikt. Der WHO die Macht zu geben, weltweit Menschenrechte zu verletzen, widerspricht jeder Verfassung.“</w:t>
      </w:r>
    </w:p>
    <w:p w14:paraId="7F3C3DBA" w14:textId="77777777" w:rsidR="001A247F" w:rsidRPr="001A247F" w:rsidRDefault="001A247F" w:rsidP="001A247F">
      <w:pPr>
        <w:pStyle w:val="Textkrper"/>
        <w:spacing w:after="0" w:line="0" w:lineRule="atLeast"/>
        <w:jc w:val="both"/>
        <w:rPr>
          <w:sz w:val="22"/>
          <w:szCs w:val="22"/>
        </w:rPr>
      </w:pPr>
    </w:p>
    <w:p w14:paraId="4518F657" w14:textId="77777777" w:rsidR="001A247F" w:rsidRPr="001A247F" w:rsidRDefault="001A247F" w:rsidP="001A247F">
      <w:pPr>
        <w:pStyle w:val="Textkrper"/>
        <w:spacing w:after="0" w:line="0" w:lineRule="atLeast"/>
        <w:jc w:val="center"/>
      </w:pPr>
      <w:r w:rsidRPr="001A247F">
        <w:rPr>
          <w:sz w:val="22"/>
          <w:szCs w:val="22"/>
        </w:rPr>
        <w:t xml:space="preserve">Die Mitzeichnungsfrist dieser Petition geht </w:t>
      </w:r>
      <w:r w:rsidRPr="001A247F">
        <w:rPr>
          <w:b/>
          <w:sz w:val="22"/>
          <w:szCs w:val="22"/>
        </w:rPr>
        <w:t>bis zum 20. Juni 2023</w:t>
      </w:r>
      <w:r w:rsidRPr="001A247F">
        <w:rPr>
          <w:sz w:val="22"/>
          <w:szCs w:val="22"/>
        </w:rPr>
        <w:t>.</w:t>
      </w:r>
    </w:p>
    <w:p w14:paraId="69AF457D" w14:textId="77777777" w:rsidR="001A247F" w:rsidRPr="001A247F" w:rsidRDefault="001A247F" w:rsidP="001A247F">
      <w:pPr>
        <w:pStyle w:val="Textkrper"/>
        <w:spacing w:after="0" w:line="0" w:lineRule="atLeast"/>
        <w:jc w:val="both"/>
      </w:pPr>
    </w:p>
    <w:p w14:paraId="0409BD1B" w14:textId="77777777" w:rsidR="001A247F" w:rsidRPr="001A247F" w:rsidRDefault="001A247F" w:rsidP="001A247F">
      <w:pPr>
        <w:pStyle w:val="Textkrper"/>
        <w:spacing w:after="0" w:line="0" w:lineRule="atLeast"/>
        <w:jc w:val="both"/>
        <w:rPr>
          <w:b/>
          <w:bCs/>
          <w:kern w:val="1"/>
          <w:sz w:val="22"/>
          <w:szCs w:val="22"/>
        </w:rPr>
      </w:pPr>
      <w:r w:rsidRPr="001A247F">
        <w:rPr>
          <w:sz w:val="22"/>
          <w:szCs w:val="22"/>
        </w:rPr>
        <w:t xml:space="preserve">Der </w:t>
      </w:r>
      <w:r w:rsidRPr="001A247F">
        <w:rPr>
          <w:b/>
          <w:bCs/>
          <w:i/>
          <w:iCs/>
          <w:kern w:val="1"/>
          <w:sz w:val="22"/>
          <w:szCs w:val="22"/>
        </w:rPr>
        <w:t>Ärztliche Berufsverband Hippokratischer Eid</w:t>
      </w:r>
      <w:r w:rsidRPr="001A247F">
        <w:rPr>
          <w:kern w:val="1"/>
          <w:sz w:val="22"/>
          <w:szCs w:val="22"/>
        </w:rPr>
        <w:t xml:space="preserve"> ruft auf</w:t>
      </w:r>
      <w:r w:rsidRPr="001A247F">
        <w:rPr>
          <w:b/>
          <w:bCs/>
          <w:kern w:val="1"/>
          <w:sz w:val="22"/>
          <w:szCs w:val="22"/>
        </w:rPr>
        <w:t xml:space="preserve"> </w:t>
      </w:r>
    </w:p>
    <w:p w14:paraId="04A86F7B" w14:textId="77777777" w:rsidR="001A247F" w:rsidRPr="001A247F" w:rsidRDefault="001A247F" w:rsidP="001A247F">
      <w:pPr>
        <w:pStyle w:val="Textkrper"/>
        <w:spacing w:after="0" w:line="0" w:lineRule="atLeast"/>
        <w:jc w:val="both"/>
        <w:rPr>
          <w:i/>
          <w:iCs/>
          <w:kern w:val="1"/>
          <w:sz w:val="22"/>
          <w:szCs w:val="22"/>
        </w:rPr>
      </w:pPr>
    </w:p>
    <w:p w14:paraId="4CC97DC7" w14:textId="77777777" w:rsidR="001A247F" w:rsidRPr="001A247F" w:rsidRDefault="001A247F" w:rsidP="001A247F">
      <w:pPr>
        <w:pStyle w:val="Textkrper"/>
        <w:spacing w:after="0" w:line="0" w:lineRule="atLeast"/>
        <w:jc w:val="center"/>
        <w:rPr>
          <w:b/>
          <w:kern w:val="1"/>
          <w:sz w:val="22"/>
          <w:szCs w:val="22"/>
        </w:rPr>
      </w:pPr>
      <w:r w:rsidRPr="001A247F">
        <w:rPr>
          <w:b/>
          <w:i/>
          <w:iCs/>
          <w:kern w:val="1"/>
          <w:sz w:val="22"/>
          <w:szCs w:val="22"/>
        </w:rPr>
        <w:t>„Keine WHO-Weltregierung durch einen Pandemievertrag! Bitte senden Sie einen Brief an den Kanzler, um den WHO-Pandemievertrag zu stoppen“</w:t>
      </w:r>
      <w:r w:rsidRPr="001A247F">
        <w:rPr>
          <w:b/>
          <w:kern w:val="1"/>
          <w:sz w:val="22"/>
          <w:szCs w:val="22"/>
        </w:rPr>
        <w:t>.</w:t>
      </w:r>
    </w:p>
    <w:p w14:paraId="68EB08B1" w14:textId="77777777" w:rsidR="001A247F" w:rsidRPr="001A247F" w:rsidRDefault="001A247F" w:rsidP="001A247F">
      <w:pPr>
        <w:pStyle w:val="Textkrper"/>
        <w:spacing w:after="0" w:line="0" w:lineRule="atLeast"/>
        <w:jc w:val="both"/>
        <w:rPr>
          <w:kern w:val="1"/>
          <w:sz w:val="22"/>
          <w:szCs w:val="22"/>
        </w:rPr>
      </w:pPr>
    </w:p>
    <w:p w14:paraId="1BB9607E" w14:textId="77777777" w:rsidR="001A247F" w:rsidRPr="001A247F" w:rsidRDefault="001A247F" w:rsidP="001A247F">
      <w:pPr>
        <w:pStyle w:val="Textkrper"/>
        <w:spacing w:after="0" w:line="0" w:lineRule="atLeast"/>
        <w:jc w:val="both"/>
        <w:rPr>
          <w:sz w:val="22"/>
          <w:szCs w:val="22"/>
        </w:rPr>
      </w:pPr>
      <w:r w:rsidRPr="001A247F">
        <w:rPr>
          <w:kern w:val="1"/>
          <w:sz w:val="22"/>
          <w:szCs w:val="22"/>
        </w:rPr>
        <w:t>Ein entsprechend vorformulierter Brief lässt sich auf der Website runterladen.</w:t>
      </w:r>
    </w:p>
    <w:p w14:paraId="31B794B8" w14:textId="77777777" w:rsidR="001A247F" w:rsidRPr="001A247F" w:rsidRDefault="001A247F" w:rsidP="001A247F">
      <w:pPr>
        <w:pStyle w:val="Textkrper"/>
        <w:spacing w:after="0" w:line="0" w:lineRule="atLeast"/>
        <w:jc w:val="both"/>
        <w:rPr>
          <w:sz w:val="22"/>
          <w:szCs w:val="22"/>
        </w:rPr>
      </w:pPr>
    </w:p>
    <w:p w14:paraId="6AD1339A" w14:textId="77777777" w:rsidR="001A247F" w:rsidRPr="001A247F" w:rsidRDefault="001A247F" w:rsidP="001A247F">
      <w:pPr>
        <w:pStyle w:val="Textkrper"/>
        <w:spacing w:after="0" w:line="0" w:lineRule="atLeast"/>
        <w:jc w:val="both"/>
        <w:rPr>
          <w:kern w:val="1"/>
          <w:sz w:val="22"/>
          <w:szCs w:val="22"/>
        </w:rPr>
      </w:pPr>
      <w:r w:rsidRPr="001A247F">
        <w:rPr>
          <w:kern w:val="1"/>
          <w:sz w:val="22"/>
          <w:szCs w:val="22"/>
        </w:rPr>
        <w:t xml:space="preserve">Die Schweizer Vereinigung </w:t>
      </w:r>
      <w:proofErr w:type="spellStart"/>
      <w:r w:rsidRPr="001A247F">
        <w:rPr>
          <w:b/>
          <w:bCs/>
          <w:i/>
          <w:iCs/>
          <w:kern w:val="1"/>
          <w:sz w:val="22"/>
          <w:szCs w:val="22"/>
        </w:rPr>
        <w:t>Aletheia</w:t>
      </w:r>
      <w:proofErr w:type="spellEnd"/>
      <w:r w:rsidRPr="001A247F">
        <w:rPr>
          <w:kern w:val="1"/>
          <w:sz w:val="22"/>
          <w:szCs w:val="22"/>
        </w:rPr>
        <w:t xml:space="preserve"> stellt in einem Flyer wesentliche Argumente zusammen, die gegen den WHO-Pandemievertrag sprechen. Hier ein Auszug:</w:t>
      </w:r>
    </w:p>
    <w:p w14:paraId="76B59633" w14:textId="77777777" w:rsidR="001A247F" w:rsidRPr="001A247F" w:rsidRDefault="001A247F" w:rsidP="001A247F">
      <w:pPr>
        <w:pStyle w:val="Textkrper"/>
        <w:spacing w:after="0" w:line="0" w:lineRule="atLeast"/>
        <w:jc w:val="both"/>
        <w:rPr>
          <w:kern w:val="1"/>
          <w:sz w:val="22"/>
          <w:szCs w:val="22"/>
        </w:rPr>
      </w:pPr>
    </w:p>
    <w:p w14:paraId="2F501B17" w14:textId="77777777" w:rsidR="001A247F" w:rsidRPr="001A247F" w:rsidRDefault="001A247F" w:rsidP="001A247F">
      <w:pPr>
        <w:pStyle w:val="Textkrper"/>
        <w:spacing w:after="0" w:line="0" w:lineRule="atLeast"/>
        <w:jc w:val="center"/>
        <w:rPr>
          <w:b/>
          <w:kern w:val="1"/>
          <w:sz w:val="22"/>
          <w:szCs w:val="22"/>
        </w:rPr>
      </w:pPr>
      <w:r w:rsidRPr="001A247F">
        <w:rPr>
          <w:b/>
          <w:i/>
          <w:iCs/>
          <w:kern w:val="1"/>
          <w:sz w:val="22"/>
          <w:szCs w:val="22"/>
        </w:rPr>
        <w:t>„Das „</w:t>
      </w:r>
      <w:proofErr w:type="spellStart"/>
      <w:r w:rsidRPr="001A247F">
        <w:rPr>
          <w:b/>
          <w:i/>
          <w:iCs/>
          <w:kern w:val="1"/>
          <w:sz w:val="22"/>
          <w:szCs w:val="22"/>
        </w:rPr>
        <w:t>Pandemic</w:t>
      </w:r>
      <w:proofErr w:type="spellEnd"/>
      <w:r w:rsidRPr="001A247F">
        <w:rPr>
          <w:b/>
          <w:i/>
          <w:iCs/>
          <w:kern w:val="1"/>
          <w:sz w:val="22"/>
          <w:szCs w:val="22"/>
        </w:rPr>
        <w:t xml:space="preserve"> Treaty“ sieht vor, Prävention, Vorsorge und Gegenmaßnahmen bei einer „Pandemie“ weltweit zu vereinheitlichen. Die WHO würde künftig den Fahrplan mit Lockdowns, Schulschließungen, Masken und Impfpflicht diktieren. Eine abweichende Politik, wie sie beispielsweise in Schweden während Corona durchaus erfolgreich gefahren wurde, wäre nicht (mehr) möglich. Die staatliche Unabhängigkeit in der Gesundheitspolitik wird aufgegeben und die WHO bekommt so globale Macht.“</w:t>
      </w:r>
    </w:p>
    <w:p w14:paraId="2F2BFEDF" w14:textId="77777777" w:rsidR="001A247F" w:rsidRPr="001A247F" w:rsidRDefault="001A247F" w:rsidP="001A247F">
      <w:pPr>
        <w:pStyle w:val="Textkrper"/>
        <w:spacing w:after="0" w:line="0" w:lineRule="atLeast"/>
        <w:jc w:val="both"/>
        <w:rPr>
          <w:kern w:val="1"/>
          <w:sz w:val="22"/>
          <w:szCs w:val="22"/>
        </w:rPr>
      </w:pPr>
    </w:p>
    <w:p w14:paraId="45DD8FB9" w14:textId="77777777" w:rsidR="001A247F" w:rsidRPr="001A247F" w:rsidRDefault="001A247F" w:rsidP="001A247F">
      <w:pPr>
        <w:pStyle w:val="Textkrper"/>
        <w:spacing w:after="0" w:line="0" w:lineRule="atLeast"/>
        <w:jc w:val="center"/>
        <w:rPr>
          <w:sz w:val="22"/>
          <w:szCs w:val="22"/>
        </w:rPr>
      </w:pPr>
      <w:r w:rsidRPr="001A247F">
        <w:rPr>
          <w:kern w:val="1"/>
          <w:sz w:val="22"/>
          <w:szCs w:val="22"/>
        </w:rPr>
        <w:t>In der Quellenangabe finden Sie den Link zum Flyer.</w:t>
      </w:r>
    </w:p>
    <w:p w14:paraId="5FDF7676" w14:textId="77777777" w:rsidR="001A247F" w:rsidRPr="001A247F" w:rsidRDefault="001A247F" w:rsidP="001A247F">
      <w:pPr>
        <w:pStyle w:val="Textkrper"/>
        <w:spacing w:after="0" w:line="0" w:lineRule="atLeast"/>
        <w:jc w:val="both"/>
        <w:rPr>
          <w:sz w:val="22"/>
          <w:szCs w:val="22"/>
        </w:rPr>
      </w:pPr>
    </w:p>
    <w:p w14:paraId="1AD066EF" w14:textId="77777777" w:rsidR="001A247F" w:rsidRPr="001A247F" w:rsidRDefault="001A247F" w:rsidP="001A247F">
      <w:pPr>
        <w:pStyle w:val="Textkrper"/>
        <w:spacing w:after="0" w:line="0" w:lineRule="atLeast"/>
        <w:jc w:val="both"/>
        <w:rPr>
          <w:sz w:val="22"/>
          <w:szCs w:val="22"/>
        </w:rPr>
      </w:pPr>
      <w:r w:rsidRPr="001A247F">
        <w:rPr>
          <w:b/>
          <w:bCs/>
          <w:sz w:val="22"/>
          <w:szCs w:val="22"/>
          <w:u w:val="single"/>
        </w:rPr>
        <w:lastRenderedPageBreak/>
        <w:t xml:space="preserve">Fazit: </w:t>
      </w:r>
      <w:r w:rsidRPr="001A247F">
        <w:rPr>
          <w:sz w:val="22"/>
          <w:szCs w:val="22"/>
        </w:rPr>
        <w:t xml:space="preserve"> Der WHO-Pandemievertrag ist offensichtlich ein brandheißes Eisen, das als Fessel aller Nationalstaaten unter dem Deckmantel der Menschlichkeit und Gesundheitsvorsorge geschmiedet wird. Hier lohnt es sich, genauer hinzuschauen und – </w:t>
      </w:r>
      <w:r w:rsidRPr="001A247F">
        <w:rPr>
          <w:b/>
          <w:sz w:val="22"/>
          <w:szCs w:val="22"/>
        </w:rPr>
        <w:t>solange es noch geht</w:t>
      </w:r>
      <w:r w:rsidRPr="001A247F">
        <w:rPr>
          <w:sz w:val="22"/>
          <w:szCs w:val="22"/>
        </w:rPr>
        <w:t xml:space="preserve"> – sein Veto einzulegen und dieses Veto gegenüber der WHO auch von der Politik einzufordern.</w:t>
      </w:r>
    </w:p>
    <w:p w14:paraId="48099F0A" w14:textId="77777777" w:rsidR="001A247F" w:rsidRDefault="001A247F" w:rsidP="00F67ED1">
      <w:pPr>
        <w:spacing w:after="160"/>
        <w:rPr>
          <w:rStyle w:val="edit"/>
          <w:rFonts w:ascii="Arial" w:hAnsi="Arial" w:cs="Arial"/>
          <w:b/>
          <w:color w:val="000000"/>
          <w:sz w:val="18"/>
          <w:szCs w:val="18"/>
        </w:rPr>
      </w:pPr>
    </w:p>
    <w:p w14:paraId="34270FA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599095B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ACD8194" w14:textId="7B33B05F" w:rsidR="00F202F1" w:rsidRPr="00C534E6" w:rsidRDefault="00F202F1" w:rsidP="00C534E6">
      <w:pPr>
        <w:spacing w:after="160"/>
        <w:rPr>
          <w:rStyle w:val="edit"/>
          <w:rFonts w:ascii="Arial" w:hAnsi="Arial" w:cs="Arial"/>
          <w:color w:val="000000"/>
          <w:szCs w:val="18"/>
        </w:rPr>
      </w:pPr>
      <w:r w:rsidRPr="002B28C8">
        <w:t>Ein Angriff auf die menschliche Rasse (Dr. D. Martin  International Covid Summit III EU Parlament)</w:t>
      </w:r>
      <w:r>
        <w:br/>
      </w:r>
      <w:hyperlink r:id="rId10" w:history="1">
        <w:r w:rsidRPr="00F24C6F">
          <w:rPr>
            <w:rStyle w:val="Hyperlink"/>
            <w:sz w:val="18"/>
          </w:rPr>
          <w:t>https://odysee.com/@AugenAufMedienAnalyse:6/corona_biowaffe:e</w:t>
        </w:r>
      </w:hyperlink>
      <w:r>
        <w:br/>
      </w:r>
      <w:r>
        <w:br/>
      </w:r>
      <w:r w:rsidRPr="002B28C8">
        <w:t>Pfizer patentierte bereits von 30 Jahren das Spike Protein</w:t>
      </w:r>
      <w:r>
        <w:br/>
      </w:r>
      <w:hyperlink r:id="rId11" w:history="1">
        <w:r w:rsidRPr="00F24C6F">
          <w:rPr>
            <w:rStyle w:val="Hyperlink"/>
            <w:sz w:val="18"/>
          </w:rPr>
          <w:t>https://expose-news.com/2023/05/30/pfizer-patented-the-spike-protein-for-a-coronavirus/</w:t>
        </w:r>
      </w:hyperlink>
      <w:r>
        <w:br/>
      </w:r>
      <w:r>
        <w:br/>
      </w:r>
      <w:r w:rsidRPr="002B28C8">
        <w:t>Multipolar: Was steckt hinter dem Pandemievertrag?</w:t>
      </w:r>
      <w:r>
        <w:br/>
      </w:r>
      <w:hyperlink r:id="rId12" w:history="1">
        <w:r w:rsidRPr="00F24C6F">
          <w:rPr>
            <w:rStyle w:val="Hyperlink"/>
            <w:sz w:val="18"/>
          </w:rPr>
          <w:t>https://multipolar-magazin.de/artikel/who-pandemievertrag</w:t>
        </w:r>
      </w:hyperlink>
      <w:r>
        <w:br/>
      </w:r>
      <w:hyperlink r:id="rId13" w:history="1">
        <w:r w:rsidRPr="00F24C6F">
          <w:rPr>
            <w:rStyle w:val="Hyperlink"/>
            <w:sz w:val="18"/>
          </w:rPr>
          <w:t>https://ansage.org/parlamentarische-selbstentmachtung-zugunsten-der-who-45-minuten-fremdschaemen/</w:t>
        </w:r>
      </w:hyperlink>
      <w:r>
        <w:br/>
      </w:r>
      <w:r>
        <w:br/>
      </w:r>
      <w:r w:rsidRPr="002B28C8">
        <w:t>Co-Vorsitzender der WHO-Gruppe fordert Einschränkung individueller Freiheiten</w:t>
      </w:r>
      <w:r>
        <w:br/>
      </w:r>
      <w:hyperlink r:id="rId14" w:history="1">
        <w:r w:rsidRPr="00F24C6F">
          <w:rPr>
            <w:rStyle w:val="Hyperlink"/>
            <w:sz w:val="18"/>
          </w:rPr>
          <w:t>https://reclaimthenet.org/who-restrict-individual-civil-liberties</w:t>
        </w:r>
      </w:hyperlink>
      <w:r>
        <w:br/>
      </w:r>
      <w:r>
        <w:br/>
      </w:r>
      <w:hyperlink r:id="rId15" w:history="1">
        <w:r w:rsidRPr="00F24C6F">
          <w:rPr>
            <w:rStyle w:val="Hyperlink"/>
            <w:sz w:val="18"/>
          </w:rPr>
          <w:t>https://uncutnews.ch/co-vorsitzender-der-who-gruppe-fordert-priorisierung-von-massnahmen-die-individuelle-freiheiten-einschraenken-koennen/</w:t>
        </w:r>
      </w:hyperlink>
      <w:r>
        <w:br/>
      </w:r>
      <w:r>
        <w:br/>
      </w:r>
      <w:r w:rsidRPr="002B28C8">
        <w:t>WHO-Mitglieder beschließen Resolution zur Manipulation der öffentlichen Meinung</w:t>
      </w:r>
      <w:r>
        <w:br/>
      </w:r>
      <w:hyperlink r:id="rId16" w:history="1">
        <w:r w:rsidRPr="00F24C6F">
          <w:rPr>
            <w:rStyle w:val="Hyperlink"/>
            <w:sz w:val="18"/>
          </w:rPr>
          <w:t>https://www.who.int/news/item/29-05-2023-seventy-sixth-world-health-assembly---daily-update--29-may-2023</w:t>
        </w:r>
      </w:hyperlink>
      <w:r>
        <w:br/>
      </w:r>
      <w:r>
        <w:br/>
      </w:r>
      <w:hyperlink r:id="rId17" w:history="1">
        <w:r w:rsidRPr="00F24C6F">
          <w:rPr>
            <w:rStyle w:val="Hyperlink"/>
            <w:sz w:val="18"/>
          </w:rPr>
          <w:t>https://norberthaering.de/propaganda-zensur/who-resolution/</w:t>
        </w:r>
      </w:hyperlink>
      <w:r>
        <w:br/>
      </w:r>
      <w:r>
        <w:br/>
      </w:r>
      <w:r w:rsidRPr="002B28C8">
        <w:t>Widerstand gegen WHO-Pandemievertrag in britischer Regierung und Parlament</w:t>
      </w:r>
      <w:r>
        <w:br/>
      </w:r>
      <w:hyperlink r:id="rId18" w:history="1">
        <w:r w:rsidRPr="00F24C6F">
          <w:rPr>
            <w:rStyle w:val="Hyperlink"/>
            <w:sz w:val="18"/>
          </w:rPr>
          <w:t>https://pleiteticker.de/widerstand-gegen-who-pandemievertrag-in-britischer-regierung-und-parlament/</w:t>
        </w:r>
      </w:hyperlink>
      <w:r>
        <w:br/>
      </w:r>
      <w:r>
        <w:br/>
      </w:r>
      <w:hyperlink r:id="rId19" w:history="1">
        <w:r w:rsidRPr="00F24C6F">
          <w:rPr>
            <w:rStyle w:val="Hyperlink"/>
            <w:sz w:val="18"/>
          </w:rPr>
          <w:t>https://sciencefiles.org/2023/05/27/say-no-to-the-who-pandemic-treaty-widerstand-gegen-ausverkauf-nationaler-souveraenitaet-waechst/</w:t>
        </w:r>
      </w:hyperlink>
      <w:r>
        <w:br/>
      </w:r>
      <w:r>
        <w:br/>
      </w:r>
      <w:hyperlink r:id="rId20" w:history="1">
        <w:r w:rsidRPr="00F24C6F">
          <w:rPr>
            <w:rStyle w:val="Hyperlink"/>
            <w:sz w:val="18"/>
          </w:rPr>
          <w:t>https://www.epochtimes.de/politik/ausland/brexit-politiker-nigel-farage-warnt-pandemievertrag-bedroht-uns-alle-a4284263.html</w:t>
        </w:r>
      </w:hyperlink>
      <w:r>
        <w:br/>
      </w:r>
      <w:r>
        <w:br/>
      </w:r>
      <w:r w:rsidRPr="002B28C8">
        <w:t>In England stehen Ärzte auf:</w:t>
      </w:r>
      <w:r>
        <w:br/>
      </w:r>
      <w:hyperlink r:id="rId21" w:history="1">
        <w:r w:rsidRPr="00F24C6F">
          <w:rPr>
            <w:rStyle w:val="Hyperlink"/>
            <w:sz w:val="18"/>
          </w:rPr>
          <w:t>https://www.ukmedfreedom.org/campaigns-2/stop-the-who</w:t>
        </w:r>
      </w:hyperlink>
      <w:r>
        <w:br/>
      </w:r>
      <w:r>
        <w:br/>
      </w:r>
      <w:hyperlink r:id="rId22" w:history="1">
        <w:r w:rsidRPr="00F24C6F">
          <w:rPr>
            <w:rStyle w:val="Hyperlink"/>
            <w:sz w:val="18"/>
          </w:rPr>
          <w:t>https://worldcouncilforhealth.org/law-and-activism-committee/</w:t>
        </w:r>
      </w:hyperlink>
      <w:r>
        <w:br/>
      </w:r>
      <w:r>
        <w:br/>
      </w:r>
      <w:r w:rsidRPr="002B28C8">
        <w:t xml:space="preserve">In Australien stehen Ärzte auf: </w:t>
      </w:r>
      <w:r>
        <w:br/>
      </w:r>
      <w:hyperlink r:id="rId23" w:history="1">
        <w:r w:rsidRPr="00F24C6F">
          <w:rPr>
            <w:rStyle w:val="Hyperlink"/>
            <w:sz w:val="18"/>
          </w:rPr>
          <w:t>https://australiaexitsthewho.com/</w:t>
        </w:r>
      </w:hyperlink>
      <w:r>
        <w:br/>
      </w:r>
      <w:r>
        <w:br/>
      </w:r>
      <w:r w:rsidRPr="002B28C8">
        <w:t>WHO Pandemiegesetz</w:t>
      </w:r>
      <w:r>
        <w:br/>
      </w:r>
      <w:hyperlink r:id="rId24" w:history="1">
        <w:r w:rsidRPr="00F24C6F">
          <w:rPr>
            <w:rStyle w:val="Hyperlink"/>
            <w:sz w:val="18"/>
          </w:rPr>
          <w:t>https://netzwerkkrista.de/2022/05/15/die-weltgesundheitsorganisation-treibt-die-globale-steuerung-des-gesundheitsrechts-voran/</w:t>
        </w:r>
      </w:hyperlink>
      <w:r>
        <w:br/>
      </w:r>
      <w:r>
        <w:lastRenderedPageBreak/>
        <w:br/>
      </w:r>
      <w:r w:rsidRPr="002B28C8">
        <w:t>Robert F. Kennedy Jr. Kampagne gegen WHO-DIKTAT</w:t>
      </w:r>
      <w:r>
        <w:br/>
      </w:r>
      <w:hyperlink r:id="rId25" w:history="1">
        <w:r w:rsidRPr="00F24C6F">
          <w:rPr>
            <w:rStyle w:val="Hyperlink"/>
            <w:sz w:val="18"/>
          </w:rPr>
          <w:t>https://www.naturalnews.com/2023-05-31-rfk-jr-campaign-against-who-power-grab.html</w:t>
        </w:r>
      </w:hyperlink>
      <w:r>
        <w:br/>
      </w:r>
      <w:r>
        <w:br/>
      </w:r>
      <w:r w:rsidRPr="002B28C8">
        <w:t>Senator Ron Johnson: Für US-Souveränität, gegen WHO Bevormundung</w:t>
      </w:r>
      <w:r>
        <w:br/>
      </w:r>
      <w:hyperlink r:id="rId26" w:history="1">
        <w:r w:rsidRPr="00F24C6F">
          <w:rPr>
            <w:rStyle w:val="Hyperlink"/>
            <w:sz w:val="18"/>
          </w:rPr>
          <w:t>https://www.ronjohnson.senate.gov/2023/2/sen-johnson-leads-colleagues-in-effort-to-protect-american-sovereignty-against-world-health-organization</w:t>
        </w:r>
      </w:hyperlink>
      <w:r>
        <w:br/>
      </w:r>
      <w:r>
        <w:br/>
      </w:r>
      <w:hyperlink r:id="rId27" w:history="1">
        <w:r w:rsidRPr="00F24C6F">
          <w:rPr>
            <w:rStyle w:val="Hyperlink"/>
            <w:sz w:val="18"/>
          </w:rPr>
          <w:t>https://www.govtrack.us/congress/bills/117/s4343</w:t>
        </w:r>
      </w:hyperlink>
      <w:r>
        <w:br/>
      </w:r>
      <w:r>
        <w:br/>
      </w:r>
      <w:r w:rsidRPr="002B28C8">
        <w:t>Globale Impfzwänge und Dauer-Lockdowns verhindern? Uns bleiben zwölf Monate</w:t>
      </w:r>
      <w:r>
        <w:br/>
      </w:r>
      <w:hyperlink r:id="rId28" w:history="1">
        <w:r w:rsidRPr="00F24C6F">
          <w:rPr>
            <w:rStyle w:val="Hyperlink"/>
            <w:sz w:val="18"/>
          </w:rPr>
          <w:t>https://auf1.tv/elsa-auf1/globale-impfzwaenge-und-dauer-lockdowns-verhindern-uns-bleiben-zwoelf-monate/</w:t>
        </w:r>
      </w:hyperlink>
      <w:r>
        <w:br/>
      </w:r>
      <w:r>
        <w:br/>
      </w:r>
      <w:r>
        <w:br/>
      </w:r>
      <w:r w:rsidRPr="002B28C8">
        <w:t>Deutsche Petition gegen WHO-Pandemievertrags</w:t>
      </w:r>
      <w:r>
        <w:br/>
      </w:r>
      <w:hyperlink r:id="rId29" w:history="1">
        <w:r w:rsidRPr="00F24C6F">
          <w:rPr>
            <w:rStyle w:val="Hyperlink"/>
            <w:sz w:val="18"/>
          </w:rPr>
          <w:t>https://epetitionen.bundestag.de/petitionen/_2023/_05/_12/Petition_150793.nc.html</w:t>
        </w:r>
      </w:hyperlink>
      <w:r>
        <w:br/>
      </w:r>
      <w:r>
        <w:br/>
      </w:r>
      <w:r w:rsidRPr="002B28C8">
        <w:t>WHO-Pandemievertrag: Petition zur Verhinderung einer möglichen Machtübernahme gewinnt an Fahrt</w:t>
      </w:r>
      <w:r>
        <w:br/>
      </w:r>
      <w:hyperlink r:id="rId30" w:history="1">
        <w:r w:rsidRPr="00F24C6F">
          <w:rPr>
            <w:rStyle w:val="Hyperlink"/>
            <w:sz w:val="18"/>
          </w:rPr>
          <w:t>https://www.kettner-edelmetalle.de/news/45976/who-pandemievertrag-petition-will-machtzuwachs-der-who-verhindern?gclid=EAIaIQobChMImZb71Nih_wIVlr13Ch01sQw9EAMYASAAEgIEAfD_BwE</w:t>
        </w:r>
      </w:hyperlink>
      <w:r>
        <w:br/>
      </w:r>
      <w:r>
        <w:br/>
      </w:r>
      <w:r w:rsidRPr="002B28C8">
        <w:t>CITIZENGO: Bekämpfe die Machtergreifung der WHO: Sag Nein zum „Pandemievertrag"</w:t>
      </w:r>
      <w:r>
        <w:br/>
      </w:r>
      <w:hyperlink r:id="rId31" w:history="1">
        <w:r w:rsidRPr="00F24C6F">
          <w:rPr>
            <w:rStyle w:val="Hyperlink"/>
            <w:sz w:val="18"/>
          </w:rPr>
          <w:t>https://citizengo.org/de/node/210669</w:t>
        </w:r>
      </w:hyperlink>
      <w:r>
        <w:br/>
      </w:r>
      <w:r>
        <w:br/>
      </w:r>
      <w:r w:rsidRPr="002B28C8">
        <w:t>Hunderttausende haben bereits Petition gegen WHO-Pandemievertrag und IHR-Reform unterschrieben</w:t>
      </w:r>
      <w:r>
        <w:br/>
      </w:r>
      <w:hyperlink r:id="rId32" w:history="1">
        <w:r w:rsidRPr="00F24C6F">
          <w:rPr>
            <w:rStyle w:val="Hyperlink"/>
            <w:sz w:val="18"/>
          </w:rPr>
          <w:t>https://norberthaering.de/news/petition-gegen-pandemievertrag/</w:t>
        </w:r>
      </w:hyperlink>
      <w:r>
        <w:br/>
      </w:r>
      <w:r>
        <w:br/>
      </w:r>
      <w:r w:rsidRPr="002B28C8">
        <w:t>Protest vor der WHO in Genf</w:t>
      </w:r>
      <w:r>
        <w:br/>
      </w:r>
      <w:hyperlink r:id="rId33" w:history="1">
        <w:r w:rsidRPr="00F24C6F">
          <w:rPr>
            <w:rStyle w:val="Hyperlink"/>
            <w:sz w:val="18"/>
          </w:rPr>
          <w:t>https://t.me/EvaHermanOffiziell/134553</w:t>
        </w:r>
      </w:hyperlink>
      <w:r>
        <w:br/>
      </w:r>
      <w:hyperlink r:id="rId34" w:history="1">
        <w:r w:rsidRPr="00F24C6F">
          <w:rPr>
            <w:rStyle w:val="Hyperlink"/>
            <w:sz w:val="18"/>
          </w:rPr>
          <w:t>https://www.mass-voll.ch/who-pandemiepakt</w:t>
        </w:r>
      </w:hyperlink>
      <w:r>
        <w:br/>
      </w:r>
      <w:r>
        <w:br/>
      </w:r>
      <w:r w:rsidRPr="002B28C8">
        <w:t>WIEN – WORLD WIDE RALLY FOR FREEDOM – Austria – Vienna</w:t>
      </w:r>
      <w:r>
        <w:br/>
      </w:r>
      <w:hyperlink r:id="rId35" w:history="1">
        <w:r w:rsidRPr="00F24C6F">
          <w:rPr>
            <w:rStyle w:val="Hyperlink"/>
            <w:sz w:val="18"/>
          </w:rPr>
          <w:t>https://www.demo-info.at/events/wien-world-wide-rally-for-freedom-austria-vienna/</w:t>
        </w:r>
      </w:hyperlink>
      <w:r>
        <w:br/>
      </w:r>
      <w:r>
        <w:br/>
      </w:r>
      <w:r w:rsidRPr="002B28C8">
        <w:t>Demos am Samstag, 27.05.2023, Aufzug: "Keine WHO-Weltregierung durch die Hintertür „Im Namen der Gesundheit" - stoppt WHO Pandemievertrag!"</w:t>
      </w:r>
      <w:r>
        <w:br/>
      </w:r>
      <w:hyperlink r:id="rId36" w:history="1">
        <w:r w:rsidRPr="00F24C6F">
          <w:rPr>
            <w:rStyle w:val="Hyperlink"/>
            <w:sz w:val="18"/>
          </w:rPr>
          <w:t>https://www.radiohamburg.de/aktuelles/hamburg/Alle-Einschr%C3%A4nkungen-durch-Demos-in-Hamburg-am-Wochenende-id899427.html</w:t>
        </w:r>
      </w:hyperlink>
      <w:r>
        <w:br/>
      </w:r>
      <w:r>
        <w:br/>
      </w:r>
      <w:hyperlink r:id="rId37" w:history="1">
        <w:r w:rsidRPr="00F24C6F">
          <w:rPr>
            <w:rStyle w:val="Hyperlink"/>
            <w:sz w:val="18"/>
          </w:rPr>
          <w:t>https://demokunsthalle.de/termin/naechstedemo/</w:t>
        </w:r>
      </w:hyperlink>
      <w:r>
        <w:br/>
      </w:r>
      <w:r>
        <w:br/>
      </w:r>
      <w:hyperlink r:id="rId38" w:history="1">
        <w:r w:rsidRPr="00F24C6F">
          <w:rPr>
            <w:rStyle w:val="Hyperlink"/>
            <w:sz w:val="18"/>
          </w:rPr>
          <w:t>https://t.me/EvaHermanOffiziell/133976</w:t>
        </w:r>
      </w:hyperlink>
      <w:r>
        <w:br/>
      </w:r>
      <w:r>
        <w:br/>
      </w:r>
      <w:r>
        <w:br/>
      </w:r>
      <w:r w:rsidRPr="002B28C8">
        <w:t>Briefaktion an Politiker bzgl. Stop WHO-Pandemievertrag</w:t>
      </w:r>
      <w:r>
        <w:br/>
      </w:r>
      <w:hyperlink r:id="rId39" w:history="1">
        <w:r w:rsidRPr="00F24C6F">
          <w:rPr>
            <w:rStyle w:val="Hyperlink"/>
            <w:sz w:val="18"/>
          </w:rPr>
          <w:t>https://www.aerzte-hippokratischer-eid.de/de/mitmach-aktionen/briefaktion/</w:t>
        </w:r>
      </w:hyperlink>
      <w:r>
        <w:br/>
      </w:r>
      <w:r>
        <w:br/>
      </w:r>
      <w:r w:rsidRPr="002B28C8">
        <w:lastRenderedPageBreak/>
        <w:t>Dr. Schiessler: WHO Pandemievertrag – rechtliche Aspekte der geplanten Machtübernahme</w:t>
      </w:r>
      <w:r>
        <w:br/>
      </w:r>
      <w:hyperlink r:id="rId40" w:history="1">
        <w:r w:rsidRPr="00F24C6F">
          <w:rPr>
            <w:rStyle w:val="Hyperlink"/>
            <w:sz w:val="18"/>
          </w:rPr>
          <w:t>https://report24.news/dr-schiessler-who-und-pandemievertrag-rechtliche-aspekte-der-geplanten-machtuebernahme/?feed_id=30967</w:t>
        </w:r>
      </w:hyperlink>
      <w:r>
        <w:br/>
      </w:r>
      <w:r>
        <w:br/>
      </w:r>
      <w:r w:rsidRPr="002B28C8">
        <w:t>ALETHEIA Gesundheitsförderung AG</w:t>
      </w:r>
      <w:r>
        <w:br/>
      </w:r>
      <w:hyperlink r:id="rId41" w:history="1">
        <w:r w:rsidRPr="00F24C6F">
          <w:rPr>
            <w:rStyle w:val="Hyperlink"/>
            <w:sz w:val="18"/>
          </w:rPr>
          <w:t>www.aletheia-health.ch/</w:t>
        </w:r>
      </w:hyperlink>
    </w:p>
    <w:p w14:paraId="58F0BF4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6E76063" w14:textId="77777777" w:rsidR="00C534E6" w:rsidRPr="00C534E6" w:rsidRDefault="00C534E6" w:rsidP="00C534E6">
      <w:pPr>
        <w:keepLines/>
        <w:spacing w:after="160"/>
        <w:rPr>
          <w:rFonts w:ascii="Arial" w:hAnsi="Arial" w:cs="Arial"/>
          <w:sz w:val="18"/>
          <w:szCs w:val="18"/>
        </w:rPr>
      </w:pPr>
      <w:r w:rsidRPr="002B28C8">
        <w:t xml:space="preserve">#WHO - </w:t>
      </w:r>
      <w:hyperlink r:id="rId42" w:history="1">
        <w:r w:rsidRPr="00F24C6F">
          <w:rPr>
            <w:rStyle w:val="Hyperlink"/>
          </w:rPr>
          <w:t>www.kla.tv/WHO</w:t>
        </w:r>
      </w:hyperlink>
      <w:r>
        <w:br/>
      </w:r>
      <w:r>
        <w:br/>
      </w:r>
      <w:r w:rsidRPr="002B28C8">
        <w:t xml:space="preserve">#WHO-Pandemievertrag - </w:t>
      </w:r>
      <w:hyperlink r:id="rId43" w:history="1">
        <w:r w:rsidRPr="00F24C6F">
          <w:rPr>
            <w:rStyle w:val="Hyperlink"/>
          </w:rPr>
          <w:t>www.kla.tv/WHO-Pandemievertrag</w:t>
        </w:r>
      </w:hyperlink>
      <w:r>
        <w:br/>
      </w:r>
      <w:r>
        <w:br/>
      </w:r>
      <w:r w:rsidRPr="002B28C8">
        <w:t xml:space="preserve">#Politik - </w:t>
      </w:r>
      <w:hyperlink r:id="rId44" w:history="1">
        <w:r w:rsidRPr="00F24C6F">
          <w:rPr>
            <w:rStyle w:val="Hyperlink"/>
          </w:rPr>
          <w:t>www.kla.tv/Politik</w:t>
        </w:r>
      </w:hyperlink>
      <w:r>
        <w:br/>
      </w:r>
      <w:r>
        <w:br/>
      </w:r>
      <w:r w:rsidRPr="002B28C8">
        <w:t xml:space="preserve">#IHR - International Health Regulations - </w:t>
      </w:r>
      <w:hyperlink r:id="rId45" w:history="1">
        <w:r w:rsidRPr="00F24C6F">
          <w:rPr>
            <w:rStyle w:val="Hyperlink"/>
          </w:rPr>
          <w:t>www.kla.tv/IHR</w:t>
        </w:r>
      </w:hyperlink>
      <w:r>
        <w:br/>
      </w:r>
      <w:r>
        <w:br/>
      </w:r>
      <w:r w:rsidRPr="002B28C8">
        <w:t xml:space="preserve">#Medienkommentar - </w:t>
      </w:r>
      <w:hyperlink r:id="rId46" w:history="1">
        <w:r w:rsidRPr="00F24C6F">
          <w:rPr>
            <w:rStyle w:val="Hyperlink"/>
          </w:rPr>
          <w:t>www.kla.tv/Medienkommentare</w:t>
        </w:r>
      </w:hyperlink>
    </w:p>
    <w:p w14:paraId="15697C0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32A72AF" wp14:editId="1E7E7E7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AC7C5A7" w14:textId="77777777" w:rsidR="00FF4982" w:rsidRPr="009779AD" w:rsidRDefault="00FF4982" w:rsidP="00FF4982">
      <w:pPr>
        <w:pStyle w:val="Listenabsatz"/>
        <w:keepNext/>
        <w:keepLines/>
        <w:numPr>
          <w:ilvl w:val="0"/>
          <w:numId w:val="1"/>
        </w:numPr>
        <w:ind w:left="714" w:hanging="357"/>
      </w:pPr>
      <w:r>
        <w:t>was die Medien nicht verschweigen sollten ...</w:t>
      </w:r>
    </w:p>
    <w:p w14:paraId="2CF6587C" w14:textId="77777777" w:rsidR="00FF4982" w:rsidRPr="009779AD" w:rsidRDefault="00FF4982" w:rsidP="00FF4982">
      <w:pPr>
        <w:pStyle w:val="Listenabsatz"/>
        <w:keepNext/>
        <w:keepLines/>
        <w:numPr>
          <w:ilvl w:val="0"/>
          <w:numId w:val="1"/>
        </w:numPr>
        <w:ind w:left="714" w:hanging="357"/>
      </w:pPr>
      <w:r>
        <w:t>wenig Gehörtes vom Volk, für das Volk ...</w:t>
      </w:r>
    </w:p>
    <w:p w14:paraId="01AD451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9" w:history="1">
        <w:r w:rsidR="001D6477" w:rsidRPr="001D6477">
          <w:rPr>
            <w:rStyle w:val="Hyperlink"/>
          </w:rPr>
          <w:t>www.kla.tv</w:t>
        </w:r>
      </w:hyperlink>
    </w:p>
    <w:p w14:paraId="6F407E76" w14:textId="77777777" w:rsidR="00FF4982" w:rsidRPr="001D6477" w:rsidRDefault="00FF4982" w:rsidP="001D6477">
      <w:pPr>
        <w:keepNext/>
        <w:keepLines/>
        <w:ind w:firstLine="357"/>
      </w:pPr>
      <w:r w:rsidRPr="001D6477">
        <w:t>Dranbleiben lohnt sich!</w:t>
      </w:r>
    </w:p>
    <w:p w14:paraId="18405F6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0" w:history="1">
        <w:r w:rsidRPr="001D6477">
          <w:rPr>
            <w:rStyle w:val="Hyperlink"/>
            <w:b/>
          </w:rPr>
          <w:t>www.kla.tv/abo</w:t>
        </w:r>
      </w:hyperlink>
    </w:p>
    <w:p w14:paraId="789961A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F448FC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44C70A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1" w:history="1">
        <w:r w:rsidR="00C60E18" w:rsidRPr="006C4827">
          <w:rPr>
            <w:rStyle w:val="Hyperlink"/>
            <w:b/>
          </w:rPr>
          <w:t>www.kla.tv/vernetzung</w:t>
        </w:r>
      </w:hyperlink>
    </w:p>
    <w:p w14:paraId="338B7D3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5C65B5E" wp14:editId="55AC119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94F248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3"/>
      <w:foot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CECC" w14:textId="77777777" w:rsidR="00C013CC" w:rsidRDefault="00C013CC" w:rsidP="00F33FD6">
      <w:pPr>
        <w:spacing w:after="0" w:line="240" w:lineRule="auto"/>
      </w:pPr>
      <w:r>
        <w:separator/>
      </w:r>
    </w:p>
  </w:endnote>
  <w:endnote w:type="continuationSeparator" w:id="0">
    <w:p w14:paraId="384BDF37" w14:textId="77777777" w:rsidR="00C013CC" w:rsidRDefault="00C013C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D6A2" w14:textId="77777777" w:rsidR="00F33FD6" w:rsidRPr="00F33FD6" w:rsidRDefault="00F33FD6" w:rsidP="00F33FD6">
    <w:pPr>
      <w:pStyle w:val="Fuzeile"/>
      <w:pBdr>
        <w:top w:val="single" w:sz="6" w:space="3" w:color="365F91" w:themeColor="accent1" w:themeShade="BF"/>
      </w:pBdr>
      <w:rPr>
        <w:sz w:val="18"/>
      </w:rPr>
    </w:pPr>
    <w:r>
      <w:rPr>
        <w:noProof/>
        <w:sz w:val="18"/>
      </w:rPr>
      <w:t xml:space="preserve">Was niemand wissen darf, aber jeder verhindern sollte: Die Tücken des WHO-Pandemievertrags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EAAE" w14:textId="77777777" w:rsidR="00C013CC" w:rsidRDefault="00C013CC" w:rsidP="00F33FD6">
      <w:pPr>
        <w:spacing w:after="0" w:line="240" w:lineRule="auto"/>
      </w:pPr>
      <w:r>
        <w:separator/>
      </w:r>
    </w:p>
  </w:footnote>
  <w:footnote w:type="continuationSeparator" w:id="0">
    <w:p w14:paraId="31A1560C" w14:textId="77777777" w:rsidR="00C013CC" w:rsidRDefault="00C013C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D15C4C2" w14:textId="77777777" w:rsidTr="00FE2F5D">
      <w:tc>
        <w:tcPr>
          <w:tcW w:w="7717" w:type="dxa"/>
          <w:tcBorders>
            <w:left w:val="nil"/>
            <w:bottom w:val="single" w:sz="8" w:space="0" w:color="365F91" w:themeColor="accent1" w:themeShade="BF"/>
          </w:tcBorders>
        </w:tcPr>
        <w:p w14:paraId="7F6A09E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www.kla.tv/26300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13.06.2023</w:t>
          </w:r>
        </w:p>
        <w:p w14:paraId="220B0D9B" w14:textId="77777777" w:rsidR="00F33FD6" w:rsidRPr="00B9284F" w:rsidRDefault="00F33FD6" w:rsidP="00FE2F5D">
          <w:pPr>
            <w:pStyle w:val="Kopfzeile"/>
            <w:rPr>
              <w:rFonts w:ascii="Arial" w:hAnsi="Arial" w:cs="Arial"/>
              <w:sz w:val="18"/>
            </w:rPr>
          </w:pPr>
        </w:p>
      </w:tc>
    </w:tr>
  </w:tbl>
  <w:p w14:paraId="672A0AF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D4CDFA8" wp14:editId="492D142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283"/>
      </w:pPr>
      <w:rPr>
        <w:rFonts w:ascii="Symbol" w:hAnsi="Symbol" w:cs="Symbol"/>
        <w:sz w:val="22"/>
        <w:szCs w:val="22"/>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A247F"/>
    <w:rsid w:val="001D2D76"/>
    <w:rsid w:val="001D6477"/>
    <w:rsid w:val="002D7ABC"/>
    <w:rsid w:val="00397567"/>
    <w:rsid w:val="003C19C9"/>
    <w:rsid w:val="0040046F"/>
    <w:rsid w:val="00503FFA"/>
    <w:rsid w:val="005342B0"/>
    <w:rsid w:val="005415B0"/>
    <w:rsid w:val="0055098E"/>
    <w:rsid w:val="00627ADC"/>
    <w:rsid w:val="006C4827"/>
    <w:rsid w:val="007C459E"/>
    <w:rsid w:val="009167FF"/>
    <w:rsid w:val="00A05C56"/>
    <w:rsid w:val="00A71903"/>
    <w:rsid w:val="00AB05E1"/>
    <w:rsid w:val="00AE2B81"/>
    <w:rsid w:val="00B6569C"/>
    <w:rsid w:val="00B9284F"/>
    <w:rsid w:val="00C013CC"/>
    <w:rsid w:val="00C205D1"/>
    <w:rsid w:val="00C3420E"/>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A9AFC"/>
  <w15:docId w15:val="{295F7B1A-D1B4-4B4D-B4C0-BFDA51C7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Fett">
    <w:name w:val="Strong"/>
    <w:qFormat/>
    <w:rsid w:val="001D2D76"/>
    <w:rPr>
      <w:b/>
      <w:bCs/>
    </w:rPr>
  </w:style>
  <w:style w:type="paragraph" w:styleId="Textkrper">
    <w:name w:val="Body Text"/>
    <w:basedOn w:val="Standard"/>
    <w:link w:val="TextkrperZchn"/>
    <w:rsid w:val="001D2D76"/>
    <w:pPr>
      <w:suppressAutoHyphens/>
      <w:spacing w:after="140"/>
    </w:pPr>
    <w:rPr>
      <w:rFonts w:ascii="Arial" w:eastAsia="Times New Roman" w:hAnsi="Arial" w:cs="Arial"/>
      <w:sz w:val="24"/>
      <w:szCs w:val="24"/>
      <w:lang w:eastAsia="ar-SA"/>
    </w:rPr>
  </w:style>
  <w:style w:type="character" w:customStyle="1" w:styleId="TextkrperZchn">
    <w:name w:val="Textkörper Zchn"/>
    <w:basedOn w:val="Absatz-Standardschriftart"/>
    <w:link w:val="Textkrper"/>
    <w:rsid w:val="001D2D76"/>
    <w:rPr>
      <w:rFonts w:ascii="Arial" w:eastAsia="Times New Roman" w:hAnsi="Arial" w:cs="Arial"/>
      <w:sz w:val="24"/>
      <w:szCs w:val="24"/>
      <w:lang w:eastAsia="ar-SA"/>
    </w:rPr>
  </w:style>
  <w:style w:type="paragraph" w:customStyle="1" w:styleId="StandardWeb1">
    <w:name w:val="Standard (Web)1"/>
    <w:basedOn w:val="Standard"/>
    <w:rsid w:val="001D2D76"/>
    <w:pPr>
      <w:suppressAutoHyphens/>
      <w:spacing w:before="100" w:after="28" w:line="100" w:lineRule="atLeast"/>
    </w:pPr>
    <w:rPr>
      <w:rFonts w:ascii="Times New Roman" w:eastAsia="Times New Roman" w:hAnsi="Times New Roman" w:cs="Times New Roman"/>
      <w:kern w:val="1"/>
      <w:sz w:val="24"/>
      <w:szCs w:val="24"/>
      <w:lang w:eastAsia="ar-SA"/>
    </w:rPr>
  </w:style>
  <w:style w:type="paragraph" w:customStyle="1" w:styleId="StandardWeb2">
    <w:name w:val="Standard (Web)2"/>
    <w:basedOn w:val="Standard"/>
    <w:rsid w:val="001A247F"/>
    <w:pPr>
      <w:suppressAutoHyphens/>
      <w:spacing w:before="100" w:after="28"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sage.org/parlamentarische-selbstentmachtung-zugunsten-der-who-45-minuten-fremdschaemen/" TargetMode="External"/><Relationship Id="rId18" Type="http://schemas.openxmlformats.org/officeDocument/2006/relationships/hyperlink" Target="https://pleiteticker.de/widerstand-gegen-who-pandemievertrag-in-britischer-regierung-und-parlament/" TargetMode="External"/><Relationship Id="rId26" Type="http://schemas.openxmlformats.org/officeDocument/2006/relationships/hyperlink" Target="https://www.ronjohnson.senate.gov/2023/2/sen-johnson-leads-colleagues-in-effort-to-protect-american-sovereignty-against-world-health-organization" TargetMode="External"/><Relationship Id="rId39" Type="http://schemas.openxmlformats.org/officeDocument/2006/relationships/hyperlink" Target="https://www.aerzte-hippokratischer-eid.de/de/mitmach-aktionen/briefaktion/" TargetMode="External"/><Relationship Id="rId21" Type="http://schemas.openxmlformats.org/officeDocument/2006/relationships/hyperlink" Target="https://www.ukmedfreedom.org/campaigns-2/stop-the-who" TargetMode="External"/><Relationship Id="rId34" Type="http://schemas.openxmlformats.org/officeDocument/2006/relationships/hyperlink" Target="https://www.mass-voll.ch/who-pandemiepakt" TargetMode="External"/><Relationship Id="rId42" Type="http://schemas.openxmlformats.org/officeDocument/2006/relationships/hyperlink" Target="https://www.kla.tv/WHO" TargetMode="External"/><Relationship Id="rId47" Type="http://schemas.openxmlformats.org/officeDocument/2006/relationships/hyperlink" Target="https://www.kla.tv" TargetMode="External"/><Relationship Id="rId50" Type="http://schemas.openxmlformats.org/officeDocument/2006/relationships/hyperlink" Target="https://www.kla.tv/abo" TargetMode="External"/><Relationship Id="rId55" Type="http://schemas.openxmlformats.org/officeDocument/2006/relationships/fontTable" Target="fontTable.xml"/><Relationship Id="rId7" Type="http://schemas.openxmlformats.org/officeDocument/2006/relationships/hyperlink" Target="https://www.kla.tv/26300" TargetMode="External"/><Relationship Id="rId2" Type="http://schemas.openxmlformats.org/officeDocument/2006/relationships/styles" Target="styles.xml"/><Relationship Id="rId16" Type="http://schemas.openxmlformats.org/officeDocument/2006/relationships/hyperlink" Target="https://www.who.int/news/item/29-05-2023-seventy-sixth-world-health-assembly---daily-update--29-may-2023" TargetMode="External"/><Relationship Id="rId29" Type="http://schemas.openxmlformats.org/officeDocument/2006/relationships/hyperlink" Target="https://epetitionen.bundestag.de/petitionen/_2023/_05/_12/Petition_150793.nc.html" TargetMode="External"/><Relationship Id="rId11" Type="http://schemas.openxmlformats.org/officeDocument/2006/relationships/hyperlink" Target="https://expose-news.com/2023/05/30/pfizer-patented-the-spike-protein-for-a-coronavirus/" TargetMode="External"/><Relationship Id="rId24" Type="http://schemas.openxmlformats.org/officeDocument/2006/relationships/hyperlink" Target="https://netzwerkkrista.de/2022/05/15/die-weltgesundheitsorganisation-treibt-die-globale-steuerung-des-gesundheitsrechts-voran/" TargetMode="External"/><Relationship Id="rId32" Type="http://schemas.openxmlformats.org/officeDocument/2006/relationships/hyperlink" Target="https://norberthaering.de/news/petition-gegen-pandemievertrag/" TargetMode="External"/><Relationship Id="rId37" Type="http://schemas.openxmlformats.org/officeDocument/2006/relationships/hyperlink" Target="https://demokunsthalle.de/termin/naechstedemo/" TargetMode="External"/><Relationship Id="rId40" Type="http://schemas.openxmlformats.org/officeDocument/2006/relationships/hyperlink" Target="https://report24.news/dr-schiessler-who-und-pandemievertrag-rechtliche-aspekte-der-geplanten-machtuebernahme/?feed_id=30967" TargetMode="External"/><Relationship Id="rId45" Type="http://schemas.openxmlformats.org/officeDocument/2006/relationships/hyperlink" Target="https://www.kla.tv/IHR"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dysee.com/@AugenAufMedienAnalyse:6/corona_biowaffe:e" TargetMode="External"/><Relationship Id="rId19" Type="http://schemas.openxmlformats.org/officeDocument/2006/relationships/hyperlink" Target="https://sciencefiles.org/2023/05/27/say-no-to-the-who-pandemic-treaty-widerstand-gegen-ausverkauf-nationaler-souveraenitaet-waechst/" TargetMode="External"/><Relationship Id="rId31" Type="http://schemas.openxmlformats.org/officeDocument/2006/relationships/hyperlink" Target="https://citizengo.org/de/node/210669" TargetMode="External"/><Relationship Id="rId44" Type="http://schemas.openxmlformats.org/officeDocument/2006/relationships/hyperlink" Target="https://www.kla.tv/Politik" TargetMode="External"/><Relationship Id="rId52"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claimthenet.org/who-restrict-individual-civil-liberties" TargetMode="External"/><Relationship Id="rId22" Type="http://schemas.openxmlformats.org/officeDocument/2006/relationships/hyperlink" Target="https://worldcouncilforhealth.org/law-and-activism-committee/" TargetMode="External"/><Relationship Id="rId27" Type="http://schemas.openxmlformats.org/officeDocument/2006/relationships/hyperlink" Target="https://www.govtrack.us/congress/bills/117/s4343" TargetMode="External"/><Relationship Id="rId30" Type="http://schemas.openxmlformats.org/officeDocument/2006/relationships/hyperlink" Target="https://www.kettner-edelmetalle.de/news/45976/who-pandemievertrag-petition-will-machtzuwachs-der-who-verhindern?gclid=EAIaIQobChMImZb71Nih_wIVlr13Ch01sQw9EAMYASAAEgIEAfD_BwE" TargetMode="External"/><Relationship Id="rId35" Type="http://schemas.openxmlformats.org/officeDocument/2006/relationships/hyperlink" Target="https://www.demo-info.at/events/wien-world-wide-rally-for-freedom-austria-vienna/" TargetMode="External"/><Relationship Id="rId43" Type="http://schemas.openxmlformats.org/officeDocument/2006/relationships/hyperlink" Target="https://www.kla.tv/WHO-Pandemievertrag" TargetMode="External"/><Relationship Id="rId48" Type="http://schemas.openxmlformats.org/officeDocument/2006/relationships/image" Target="media/image3.bin"/><Relationship Id="rId56"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kla.tv/vernetzung" TargetMode="External"/><Relationship Id="rId3" Type="http://schemas.openxmlformats.org/officeDocument/2006/relationships/settings" Target="settings.xml"/><Relationship Id="rId12" Type="http://schemas.openxmlformats.org/officeDocument/2006/relationships/hyperlink" Target="https://multipolar-magazin.de/artikel/who-pandemievertrag" TargetMode="External"/><Relationship Id="rId17" Type="http://schemas.openxmlformats.org/officeDocument/2006/relationships/hyperlink" Target="https://norberthaering.de/propaganda-zensur/who-resolution/" TargetMode="External"/><Relationship Id="rId25" Type="http://schemas.openxmlformats.org/officeDocument/2006/relationships/hyperlink" Target="https://www.naturalnews.com/2023-05-31-rfk-jr-campaign-against-who-power-grab.html" TargetMode="External"/><Relationship Id="rId33" Type="http://schemas.openxmlformats.org/officeDocument/2006/relationships/hyperlink" Target="https://t.me/EvaHermanOffiziell/134553" TargetMode="External"/><Relationship Id="rId38" Type="http://schemas.openxmlformats.org/officeDocument/2006/relationships/hyperlink" Target="https://t.me/EvaHermanOffiziell/133976" TargetMode="External"/><Relationship Id="rId46" Type="http://schemas.openxmlformats.org/officeDocument/2006/relationships/hyperlink" Target="https://www.kla.tv/Medienkommentare" TargetMode="External"/><Relationship Id="rId20" Type="http://schemas.openxmlformats.org/officeDocument/2006/relationships/hyperlink" Target="https://www.epochtimes.de/politik/ausland/brexit-politiker-nigel-farage-warnt-pandemievertrag-bedroht-uns-alle-a4284263.html" TargetMode="External"/><Relationship Id="rId41" Type="http://schemas.openxmlformats.org/officeDocument/2006/relationships/hyperlink" Target="https://www.aletheia-health.ch/"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ncutnews.ch/co-vorsitzender-der-who-gruppe-fordert-priorisierung-von-massnahmen-die-individuelle-freiheiten-einschraenken-koennen/" TargetMode="External"/><Relationship Id="rId23" Type="http://schemas.openxmlformats.org/officeDocument/2006/relationships/hyperlink" Target="https://australiaexitsthewho.com/" TargetMode="External"/><Relationship Id="rId28" Type="http://schemas.openxmlformats.org/officeDocument/2006/relationships/hyperlink" Target="https://auf1.tv/elsa-auf1/globale-impfzwaenge-und-dauer-lockdowns-verhindern-uns-bleiben-zwoelf-monate/" TargetMode="External"/><Relationship Id="rId36" Type="http://schemas.openxmlformats.org/officeDocument/2006/relationships/hyperlink" Target="https://www.radiohamburg.de/aktuelles/hamburg/Alle-Einschr%C3%A4nkungen-durch-Demos-in-Hamburg-am-Wochenende-id899427.html" TargetMode="External"/><Relationship Id="rId49"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3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16644</Characters>
  <Application>Microsoft Office Word</Application>
  <DocSecurity>0</DocSecurity>
  <Lines>138</Lines>
  <Paragraphs>38</Paragraphs>
  <ScaleCrop>false</ScaleCrop>
  <HeadingPairs>
    <vt:vector size="2" baseType="variant">
      <vt:variant>
        <vt:lpstr>Was niemand wissen darf, aber jeder verhindern sollte: Die Tücken des WHO-Pandemievertrags</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Alexander Penner</cp:lastModifiedBy>
  <cp:revision>2</cp:revision>
  <dcterms:created xsi:type="dcterms:W3CDTF">2023-10-15T17:31:00Z</dcterms:created>
  <dcterms:modified xsi:type="dcterms:W3CDTF">2023-10-15T17:31:00Z</dcterms:modified>
</cp:coreProperties>
</file>