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drawing>
          <wp:anchor behindDoc="1" distT="0" distB="71755" distL="144145" distR="114300" simplePos="0" locked="0" layoutInCell="0" allowOverlap="1" relativeHeight="7">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5">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8" y="0"/>
                <wp:lineTo x="-8" y="20516"/>
                <wp:lineTo x="20514" y="20516"/>
                <wp:lineTo x="20514" y="0"/>
                <wp:lineTo x="-8"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Pfizer-„Impfstoff“ nicht auf Wirksamkeit getestet</w:t>
      </w:r>
    </w:p>
    <w:p>
      <w:pPr>
        <w:pStyle w:val="Normal"/>
        <w:widowControl w:val="false"/>
        <w:spacing w:before="0" w:after="160"/>
        <w:rPr>
          <w:rStyle w:val="Edit"/>
          <w:rFonts w:ascii="Arial" w:hAnsi="Arial" w:cs="Arial"/>
          <w:b/>
          <w:b/>
          <w:color w:val="000000"/>
        </w:rPr>
      </w:pPr>
      <w:r>
        <w:rPr>
          <w:rStyle w:val="Edit"/>
          <w:rFonts w:cs="Arial" w:ascii="Arial" w:hAnsi="Arial"/>
          <w:b/>
          <w:color w:val="000000"/>
        </w:rPr>
        <w:t>Der COVID-Impfstoff verhindert eine Übertragung des SARS-CoV-2.“ So wurde es in der Vergangenheit behauptet. Doch ist dem wirklich so? Robert Roos, niederländischer Politiker und Abgeordneter des EU-Parlaments, befragte am 10. Oktober 2022 im EU-Parlament Janine Small vom Pharmaunternehmen Pfizer, ob der COVID-Impfstoff auch dementsprechend getestet wurde. Hören Sie ihre erstaunliche Aussage dazu.</w:t>
      </w:r>
    </w:p>
    <w:p>
      <w:pPr>
        <w:pStyle w:val="Normal"/>
        <w:spacing w:before="0" w:after="160"/>
        <w:rPr>
          <w:rStyle w:val="Edit"/>
          <w:rFonts w:ascii="Arial" w:hAnsi="Arial" w:cs="Arial"/>
          <w:color w:val="000000"/>
        </w:rPr>
      </w:pPr>
      <w:r>
        <w:rPr>
          <w:rStyle w:val="Edit"/>
          <w:rFonts w:cs="Arial" w:ascii="Arial" w:hAnsi="Arial"/>
          <w:color w:val="000000"/>
        </w:rPr>
        <w:br/>
      </w:r>
      <w:r>
        <w:rPr>
          <w:rStyle w:val="Edit"/>
          <w:rFonts w:cs="Arial" w:ascii="Arial" w:hAnsi="Arial"/>
          <w:color w:val="000000"/>
        </w:rPr>
        <w:t xml:space="preserve">Janine Small, die Präsidentin für internationale Märkte beim Pharmaunternehmen Pfizer, war am 10.10.2022 im EU-Parlament. Auf eine Frage von Robert Roos, dem niederländischen Politiker und Abgeordneten des EU-Parlaments, gab Small zu, </w:t>
      </w:r>
      <w:r>
        <w:rPr>
          <w:rStyle w:val="Edit"/>
          <w:rFonts w:cs="Arial" w:ascii="Arial" w:hAnsi="Arial"/>
          <w:b/>
          <w:bCs/>
          <w:color w:val="000000"/>
        </w:rPr>
        <w:t>dass bei ihrem COVID-„Impfstoff“ nie getestet worden sei, ob er die Virusübertragung stoppe oder nicht</w:t>
      </w:r>
      <w:r>
        <w:rPr>
          <w:rStyle w:val="Edit"/>
          <w:rFonts w:cs="Arial" w:ascii="Arial" w:hAnsi="Arial"/>
          <w:color w:val="000000"/>
        </w:rPr>
        <w:t>.</w:t>
      </w:r>
    </w:p>
    <w:p>
      <w:pPr>
        <w:pStyle w:val="Normal"/>
        <w:rPr>
          <w:rFonts w:ascii="Arial" w:hAnsi="Arial"/>
        </w:rPr>
      </w:pPr>
      <w:r>
        <w:rPr>
          <w:rFonts w:ascii="Arial" w:hAnsi="Arial"/>
        </w:rPr>
        <w:t>Öffentliche Medien, Behörden und Politiker schwiegen sich zum Vorfall im EU-Parlament entweder aus oder lenkten betont locker und entspannt ein, dass weder Pfizer, noch sonst jemand in der Vergangenheit je behauptet hätte, dass die „Impfung“ eine Übertragung des SARS-CoV-2 verhindere.</w:t>
      </w:r>
    </w:p>
    <w:p>
      <w:pPr>
        <w:pStyle w:val="Normal"/>
        <w:rPr>
          <w:rFonts w:ascii="Arial" w:hAnsi="Arial"/>
        </w:rPr>
      </w:pPr>
      <w:r>
        <w:rPr>
          <w:rFonts w:ascii="Arial" w:hAnsi="Arial"/>
        </w:rPr>
        <w:t xml:space="preserve">Doch ist dem so? </w:t>
      </w:r>
      <w:r>
        <w:rPr>
          <w:rFonts w:ascii="Arial" w:hAnsi="Arial"/>
          <w:iCs/>
        </w:rPr>
        <w:t>Pfizer-CEO Albert Bourla rühmte damals, die Impfung sei „100 Prozent effektiv zur Verhinderung von COVID-Fällen“.</w:t>
      </w:r>
    </w:p>
    <w:p>
      <w:pPr>
        <w:pStyle w:val="Normal"/>
        <w:rPr>
          <w:rFonts w:ascii="Arial" w:hAnsi="Arial"/>
        </w:rPr>
      </w:pPr>
      <w:r>
        <w:rPr>
          <w:rFonts w:ascii="Arial" w:hAnsi="Arial"/>
        </w:rPr>
        <w:t xml:space="preserve">Am 12.8.2021 schrieb der Gesundheitsminister Alain Berset in einem COVID-19-Update: </w:t>
      </w:r>
      <w:r>
        <w:rPr>
          <w:rFonts w:ascii="Arial" w:hAnsi="Arial"/>
          <w:i/>
          <w:iCs/>
        </w:rPr>
        <w:t>„Die Impfung gegen Corona schützt vor einer Ansteckung, der Weiterverbreitung des Virus und vor einem schweren Krankheitsverlauf.“</w:t>
      </w:r>
      <w:r>
        <w:rPr>
          <w:rFonts w:ascii="Arial" w:hAnsi="Arial"/>
        </w:rPr>
        <w:t xml:space="preserve"> </w:t>
      </w:r>
    </w:p>
    <w:p>
      <w:pPr>
        <w:pStyle w:val="Normal"/>
        <w:spacing w:before="0" w:after="160"/>
        <w:rPr/>
      </w:pPr>
      <w:r>
        <w:rPr>
          <w:rStyle w:val="Edit"/>
          <w:rFonts w:cs="Arial" w:ascii="Arial" w:hAnsi="Arial"/>
          <w:color w:val="000000"/>
        </w:rPr>
        <w:t>Wie lange lässt sich das Volk noch mit unehrlichen Versprechen zum „Impfen“ überreden?</w:t>
      </w:r>
    </w:p>
    <w:p>
      <w:pPr>
        <w:pStyle w:val="Normal"/>
        <w:spacing w:before="0" w:after="160"/>
        <w:rPr>
          <w:rStyle w:val="Edit"/>
          <w:rFonts w:ascii="Arial" w:hAnsi="Arial" w:cs="Arial"/>
          <w:b/>
          <w:b/>
          <w:color w:val="000000"/>
          <w:sz w:val="18"/>
          <w:szCs w:val="18"/>
        </w:rPr>
      </w:pPr>
      <w:r>
        <w:rPr>
          <w:rStyle w:val="Edit"/>
          <w:rFonts w:cs="Arial" w:ascii="Arial" w:hAnsi="Arial"/>
          <w:b/>
          <w:color w:val="000000"/>
          <w:sz w:val="18"/>
          <w:szCs w:val="18"/>
        </w:rPr>
        <w:t>von mb</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Falsche Versprechen</w:t>
        <w:br/>
      </w:r>
      <w:hyperlink r:id="rId5">
        <w:r>
          <w:rPr>
            <w:rStyle w:val="Internetverknpfung"/>
            <w:sz w:val="18"/>
          </w:rPr>
          <w:t>www.katischepis.ch/post/was-bleibt-vom-versprechen-covid-impfstoffe-beenden-die-pandemie</w:t>
        </w:r>
      </w:hyperlink>
      <w:r>
        <w:rPr/>
        <w:br/>
        <w:br/>
        <w:t>Debatte im Europarat: Gemäss news.com.au Artikel 13. Oktober 2022</w:t>
        <w:br/>
      </w:r>
      <w:hyperlink r:id="rId6">
        <w:r>
          <w:rPr>
            <w:rStyle w:val="Internetverknpfung"/>
            <w:sz w:val="18"/>
          </w:rPr>
          <w:t>www.news.com.au/technology/science/human-body/pfizer-did-not-know-whether-covid-vaccine-stopped-transmission-before-rollout-executive-admits/news-story/f307f28f794e173ac017a62784fec414</w:t>
        </w:r>
      </w:hyperlink>
      <w:r>
        <w:rPr/>
        <w:br/>
        <w:br/>
        <w:t>Aussage von Pfizer-CEO Bourla</w:t>
        <w:br/>
      </w:r>
      <w:hyperlink r:id="rId7">
        <w:r>
          <w:rPr>
            <w:rStyle w:val="Internetverknpfung"/>
            <w:sz w:val="18"/>
          </w:rPr>
          <w:t>www.corodok.de/hat-albert-bourla/</w:t>
        </w:r>
      </w:hyperlink>
      <w:r>
        <w:rPr/>
        <w:br/>
      </w:r>
      <w:hyperlink r:id="rId8">
        <w:r>
          <w:rPr>
            <w:rStyle w:val="Internetverknpfung"/>
            <w:sz w:val="18"/>
          </w:rPr>
          <w:t>www.weltwoche.ch/story/suenden-der-vergangenheit/?postcomments</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#Impfen - Impfen – ja oder nein? Fakten &amp; Hintergründe ... - </w:t>
      </w:r>
      <w:hyperlink r:id="rId9">
        <w:r>
          <w:rPr>
            <w:rStyle w:val="Internetverknpfung"/>
          </w:rPr>
          <w:t>www.kla.tv/Impfen</w:t>
        </w:r>
      </w:hyperlink>
      <w:r>
        <w:rPr/>
        <w:br/>
        <w:br/>
        <w:t xml:space="preserve">#Coronavirus - Covid-19 - </w:t>
      </w:r>
      <w:hyperlink r:id="rId10">
        <w:r>
          <w:rPr>
            <w:rStyle w:val="Internetverknpfung"/>
          </w:rPr>
          <w:t>www.kla.tv/Coronavirus</w:t>
        </w:r>
      </w:hyperlink>
      <w:r>
        <w:rPr/>
        <w:br/>
        <w:br/>
        <w:t xml:space="preserve">#DrMichaelYeadon - </w:t>
      </w:r>
      <w:hyperlink r:id="rId11">
        <w:r>
          <w:rPr>
            <w:rStyle w:val="Internetverknpfung"/>
          </w:rPr>
          <w:t>www.kla.tv/DrMichaelYeadon</w:t>
        </w:r>
      </w:hyperlink>
      <w:r>
        <w:rPr/>
        <w:br/>
        <w:br/>
        <w:t xml:space="preserve">#BioNTech/Pfizer - </w:t>
      </w:r>
      <w:hyperlink r:id="rId12">
        <w:r>
          <w:rPr>
            <w:rStyle w:val="Internetverknpfung"/>
          </w:rPr>
          <w:t>www.kla.tv/biontech</w:t>
        </w:r>
      </w:hyperlink>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0" allowOverlap="1" relativeHeight="6">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4"/>
                    </pic:cNvPr>
                    <pic:cNvPicPr>
                      <a:picLocks noChangeAspect="1" noChangeArrowheads="1"/>
                    </pic:cNvPicPr>
                  </pic:nvPicPr>
                  <pic:blipFill>
                    <a:blip r:embed="rId13"/>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left="714" w:hanging="357"/>
        <w:rPr/>
      </w:pPr>
      <w:r>
        <w:rPr/>
        <w:t>was die Medien nicht verschweigen sollten ...</w:t>
      </w:r>
    </w:p>
    <w:p>
      <w:pPr>
        <w:pStyle w:val="ListParagraph"/>
        <w:keepNext w:val="true"/>
        <w:keepLines/>
        <w:numPr>
          <w:ilvl w:val="0"/>
          <w:numId w:val="1"/>
        </w:numPr>
        <w:ind w:left="714" w:hanging="357"/>
        <w:rPr/>
      </w:pPr>
      <w:r>
        <w:rPr/>
        <w:t>wenig Gehörtes vom Volk, für das Volk ...</w:t>
      </w:r>
    </w:p>
    <w:p>
      <w:pPr>
        <w:pStyle w:val="ListParagraph"/>
        <w:keepNext w:val="true"/>
        <w:keepLines/>
        <w:numPr>
          <w:ilvl w:val="0"/>
          <w:numId w:val="1"/>
        </w:numPr>
        <w:ind w:left="714" w:hanging="357"/>
        <w:rPr/>
      </w:pPr>
      <w:r>
        <w:rPr/>
        <w:t xml:space="preserve">tägliche News ab 19:45 Uhr auf </w:t>
      </w:r>
      <w:hyperlink r:id="rId15">
        <w:r>
          <w:rPr>
            <w:rStyle w:val="Internetverknpfung"/>
          </w:rPr>
          <w:t>www.kla.tv</w:t>
        </w:r>
      </w:hyperlink>
    </w:p>
    <w:p>
      <w:pPr>
        <w:pStyle w:val="Normal"/>
        <w:keepNext w:val="true"/>
        <w:keepLines/>
        <w:ind w:firstLine="357"/>
        <w:rPr/>
      </w:pPr>
      <w:r>
        <w:rPr/>
        <w:t>Dranbleiben lohnt sich!</w:t>
      </w:r>
    </w:p>
    <w:p>
      <w:pPr>
        <w:pStyle w:val="Normal"/>
        <w:keepLines/>
        <w:spacing w:before="0" w:after="160"/>
        <w:rPr>
          <w:rStyle w:val="Internetverknpfung"/>
          <w:b/>
          <w:b/>
        </w:rPr>
      </w:pPr>
      <w:r>
        <w:rPr>
          <w:rFonts w:cs="Arial" w:ascii="Arial" w:hAnsi="Arial"/>
          <w:b/>
          <w:sz w:val="18"/>
          <w:szCs w:val="18"/>
        </w:rPr>
        <w:t xml:space="preserve">Kostenloses Abonnement mit wöchentlichen News per E-Mail erhalten Sie unter: </w:t>
      </w:r>
      <w:hyperlink r:id="rId16">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17">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18"/>
                    <a:stretch>
                      <a:fillRect/>
                    </a:stretch>
                  </pic:blipFill>
                  <pic:spPr bwMode="auto">
                    <a:xfrm>
                      <a:off x="0" y="0"/>
                      <a:ext cx="374650" cy="184150"/>
                    </a:xfrm>
                    <a:prstGeom prst="rect">
                      <a:avLst/>
                    </a:prstGeom>
                  </pic:spPr>
                </pic:pic>
              </a:graphicData>
            </a:graphic>
          </wp:inline>
        </w:drawing>
      </w:r>
      <w:bookmarkEnd w:id="0"/>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19"/>
      <w:footerReference w:type="default" r:id="rId20"/>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Arial">
    <w:charset w:val="01"/>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Pfizer-„Impfstoff“ nicht auf Wirksamkeit getestet  </w:t>
      <w:tab/>
    </w:r>
    <w:r>
      <w:rPr>
        <w:bCs/>
        <w:sz w:val="18"/>
      </w:rPr>
      <w:fldChar w:fldCharType="begin"/>
    </w:r>
    <w:r>
      <w:rPr>
        <w:sz w:val="18"/>
        <w:bCs/>
      </w:rPr>
      <w:instrText> PAGE \* ARABIC </w:instrText>
    </w:r>
    <w:r>
      <w:rPr>
        <w:sz w:val="18"/>
        <w:bCs/>
      </w:rPr>
      <w:fldChar w:fldCharType="separate"/>
    </w:r>
    <w:r>
      <w:rPr>
        <w:sz w:val="18"/>
        <w:bCs/>
      </w:rPr>
      <w:t>2</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2</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hanging="0"/>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Internetverknpfung"/>
                <w:rFonts w:eastAsia="Calibri" w:cs="Arial" w:ascii="Arial" w:hAnsi="Arial"/>
                <w:kern w:val="0"/>
                <w:sz w:val="18"/>
                <w:szCs w:val="22"/>
              </w:rPr>
              <w:t>www.kla.tv/24110</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11.11.2022</w:t>
          </w:r>
        </w:p>
        <w:p>
          <w:pPr>
            <w:pStyle w:val="Kopfzeile"/>
            <w:widowControl/>
            <w:spacing w:before="0" w:after="0"/>
            <w:jc w:val="left"/>
            <w:rPr>
              <w:rFonts w:ascii="Arial" w:hAnsi="Arial" w:cs="Arial"/>
              <w:sz w:val="18"/>
            </w:rPr>
          </w:pPr>
          <w:r>
            <w:rPr>
              <w:rFonts w:eastAsia="Calibri" w:cs="Arial" w:ascii="Arial" w:hAnsi="Arial"/>
              <w:kern w:val="0"/>
              <w:sz w:val="22"/>
              <w:szCs w:val="22"/>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4">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4110" TargetMode="External"/><Relationship Id="rId4" Type="http://schemas.openxmlformats.org/officeDocument/2006/relationships/image" Target="media/image2.png"/><Relationship Id="rId5" Type="http://schemas.openxmlformats.org/officeDocument/2006/relationships/hyperlink" Target="https://www.katischepis.ch/post/was-bleibt-vom-versprechen-covid-impfstoffe-beenden-die-pandemie" TargetMode="External"/><Relationship Id="rId6" Type="http://schemas.openxmlformats.org/officeDocument/2006/relationships/hyperlink" Target="https://www.news.com.au/technology/science/human-body/pfizer-did-not-know-whether-covid-vaccine-stopped-transmission-before-rollout-executive-admits/news-story/f307f28f794e173ac017a62784fec414" TargetMode="External"/><Relationship Id="rId7" Type="http://schemas.openxmlformats.org/officeDocument/2006/relationships/hyperlink" Target="https://www.corodok.de/hat-albert-bourla/" TargetMode="External"/><Relationship Id="rId8" Type="http://schemas.openxmlformats.org/officeDocument/2006/relationships/hyperlink" Target="https://www.weltwoche.ch/story/suenden-der-vergangenheit/?postcomments" TargetMode="External"/><Relationship Id="rId9" Type="http://schemas.openxmlformats.org/officeDocument/2006/relationships/hyperlink" Target="https://www.kla.tv/Impfen" TargetMode="External"/><Relationship Id="rId10" Type="http://schemas.openxmlformats.org/officeDocument/2006/relationships/hyperlink" Target="https://www.kla.tv/Coronavirus" TargetMode="External"/><Relationship Id="rId11" Type="http://schemas.openxmlformats.org/officeDocument/2006/relationships/hyperlink" Target="https://www.kla.tv/DrMichaelYeadon" TargetMode="External"/><Relationship Id="rId12" Type="http://schemas.openxmlformats.org/officeDocument/2006/relationships/hyperlink" Target="https://www.kla.tv/biontech" TargetMode="External"/><Relationship Id="rId13" Type="http://schemas.openxmlformats.org/officeDocument/2006/relationships/image" Target="media/image3.png"/><Relationship Id="rId14" Type="http://schemas.openxmlformats.org/officeDocument/2006/relationships/hyperlink" Target="https://www.kla.tv" TargetMode="External"/><Relationship Id="rId15" Type="http://schemas.openxmlformats.org/officeDocument/2006/relationships/hyperlink" Target="https://www.kla.tv/" TargetMode="External"/><Relationship Id="rId16" Type="http://schemas.openxmlformats.org/officeDocument/2006/relationships/hyperlink" Target="https://www.kla.tv/abo" TargetMode="External"/><Relationship Id="rId17" Type="http://schemas.openxmlformats.org/officeDocument/2006/relationships/hyperlink" Target="https://www.kla.tv/vernetzung" TargetMode="External"/><Relationship Id="rId18" Type="http://schemas.openxmlformats.org/officeDocument/2006/relationships/image" Target="media/image4.png"/><Relationship Id="rId19" Type="http://schemas.openxmlformats.org/officeDocument/2006/relationships/header" Target="header1.xml"/><Relationship Id="rId20" Type="http://schemas.openxmlformats.org/officeDocument/2006/relationships/footer" Target="footer1.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4110"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LibreOffice/7.2.2.2$Windows_X86_64 LibreOffice_project/02b2acce88a210515b4a5bb2e46cbfb63fe97d56</Application>
  <AppVersion>15.0000</AppVersion>
  <Pages>2</Pages>
  <Words>403</Words>
  <Characters>3022</Characters>
  <CharactersWithSpaces>3414</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2022-11-11T18:45:00Z</dcterms:created>
  <dc:creator>Kla.tv (DocGen 1.6.0.0)</dc:creator>
  <dc:description/>
  <dc:language>de-DE</dc:language>
  <cp:lastModifiedBy/>
  <dcterms:modified xsi:type="dcterms:W3CDTF">2022-11-11T19:49:45Z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