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Unterschlagung der Impftoten – ein kriminelles Kalkül?</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Umfrage des Neurowissenschaftlers und Psy-chiaters Dr. Raphael Bonelli zum Thema Impfschäden und Impftote führte zu einem, wie er sagt, schockierenden Ergebnis. Kla.TV fasst die Zusammenhänge kurz und knapp zusammen.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österreichische Neurowissenschaftler und Psychiater Dr. Raphael Bonelli startete ein interessantes „Sozialexperiment“, allerdings ohne Anspruch auf Wissenschaftlichkeit. </w:t>
      </w:r>
      <w:r w:rsidRPr="00C534E6">
        <w:rPr>
          <w:rStyle w:val="edit"/>
          <w:rFonts w:ascii="Arial" w:hAnsi="Arial" w:cs="Arial"/>
          <w:color w:val="000000"/>
        </w:rPr>
        <w:br/>
      </w:r>
      <w:r w:rsidRPr="00C534E6">
        <w:rPr>
          <w:rStyle w:val="edit"/>
          <w:rFonts w:ascii="Arial" w:hAnsi="Arial" w:cs="Arial"/>
          <w:color w:val="000000"/>
        </w:rPr>
        <w:br/>
        <w:t xml:space="preserve">Er befragte seine Video-Zuschauer: „Wie viele kennen Sie, die an oder mit Corona gestorben sind? Und wie viele kennen Sie, die an oder mit der Impfung gestorben sind?“ </w:t>
      </w:r>
      <w:r w:rsidRPr="00C534E6">
        <w:rPr>
          <w:rStyle w:val="edit"/>
          <w:rFonts w:ascii="Arial" w:hAnsi="Arial" w:cs="Arial"/>
          <w:color w:val="000000"/>
        </w:rPr>
        <w:br/>
      </w:r>
      <w:r w:rsidRPr="00C534E6">
        <w:rPr>
          <w:rStyle w:val="edit"/>
          <w:rFonts w:ascii="Arial" w:hAnsi="Arial" w:cs="Arial"/>
          <w:color w:val="000000"/>
        </w:rPr>
        <w:br/>
        <w:t xml:space="preserve">Die rund 6000 Kommentare waren verblüffend:  Während kaum einer Corona-Tote in seinem näheren Umfeld zu beklagen hat, häufen sich die Meldungen über Impftote und Impfgeschädigte. </w:t>
      </w:r>
      <w:r w:rsidRPr="00C534E6">
        <w:rPr>
          <w:rStyle w:val="edit"/>
          <w:rFonts w:ascii="Arial" w:hAnsi="Arial" w:cs="Arial"/>
          <w:color w:val="000000"/>
        </w:rPr>
        <w:br/>
      </w:r>
      <w:r w:rsidRPr="00C534E6">
        <w:rPr>
          <w:rStyle w:val="edit"/>
          <w:rFonts w:ascii="Arial" w:hAnsi="Arial" w:cs="Arial"/>
          <w:color w:val="000000"/>
        </w:rPr>
        <w:br/>
        <w:t xml:space="preserve">Die Reaktion aus dem Volk offenbarte, dass Dr. Bonelli mit seiner Befragung den Nerv seines Publikums getroffen hatte. Denn während die Corona-Toten nach wie vor Gegenstand jeder öffentlichen Diskussion sind, werden die Impfgeschädigten oder gar Impftoten in den Medien regelrecht totgeschwiegen. Zumindest wird jeder Zusammenhang zum Impfstoff hartnäckig bestritten und Beiträge, die darüber berichten, werden zensiert. So wurde auch Bonellis YouTube-Kanal nach seinem Aufruf gesperrt. </w:t>
      </w:r>
      <w:r w:rsidRPr="00C534E6">
        <w:rPr>
          <w:rStyle w:val="edit"/>
          <w:rFonts w:ascii="Arial" w:hAnsi="Arial" w:cs="Arial"/>
          <w:color w:val="000000"/>
        </w:rPr>
        <w:br/>
      </w:r>
      <w:r w:rsidRPr="00C534E6">
        <w:rPr>
          <w:rStyle w:val="edit"/>
          <w:rFonts w:ascii="Arial" w:hAnsi="Arial" w:cs="Arial"/>
          <w:color w:val="000000"/>
        </w:rPr>
        <w:br/>
        <w:t>Spätestens an dieser Stelle müsste der hohe politische und mediale Druck rund ums Impfen jeden aufhorchen lassen, sprechen die vielen Impfopfer doch Bände! Deren Verschweigen jedenfalls erhärtet den Verdacht, es könnte sich hier um ein kriminelles Kalkül handeln, um ein breitflächiges Aufmerken im Volk zu verhindern!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ol./bua.</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Masse der Impf-Todesfälle schockiert Bonelli</w:t>
      </w:r>
      <w:r w:rsidR="009F5144">
        <w:br/>
      </w:r>
      <w:hyperlink r:id="rId10" w:history="1">
        <w:r w:rsidRPr="00F24C6F">
          <w:rPr>
            <w:rStyle w:val="Hyperlink"/>
            <w:sz w:val="18"/>
          </w:rPr>
          <w:t>https://report24.news/raphael-bonelli-fragt-nach-todesfaellen-mit-impfung-masse-der-rueckmeldungen-schockiert/</w:t>
        </w:r>
      </w:hyperlink>
      <w:r w:rsidR="009F5144">
        <w:br/>
      </w:r>
      <w:r w:rsidR="009F5144">
        <w:br/>
      </w:r>
      <w:r w:rsidRPr="002B28C8">
        <w:t>YouTube löscht Video über Impfschäden</w:t>
      </w:r>
      <w:r w:rsidR="009F5144">
        <w:br/>
      </w:r>
      <w:hyperlink r:id="rId11" w:history="1">
        <w:r w:rsidRPr="00F24C6F">
          <w:rPr>
            <w:rStyle w:val="Hyperlink"/>
            <w:sz w:val="18"/>
          </w:rPr>
          <w:t>https://report24.news/zensur-youtube-loescht-bonellis-video-mit-fast-6-000-kommentaren-ueber-impfschaeden/?feed_id=4120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2" w:history="1">
        <w:r w:rsidRPr="00F24C6F">
          <w:rPr>
            <w:rStyle w:val="Hyperlink"/>
          </w:rPr>
          <w:t>www.kla.tv/GesundheitMedizin</w:t>
        </w:r>
      </w:hyperlink>
      <w:r w:rsidR="009F5144">
        <w:br/>
      </w:r>
      <w:r w:rsidR="009F5144">
        <w:br/>
      </w:r>
      <w:r w:rsidRPr="002B28C8">
        <w:t xml:space="preserve">#Coronavirus - Covid-19 - </w:t>
      </w:r>
      <w:hyperlink r:id="rId13" w:history="1">
        <w:r w:rsidRPr="00F24C6F">
          <w:rPr>
            <w:rStyle w:val="Hyperlink"/>
          </w:rPr>
          <w:t>www.kla.tv/Coronavirus</w:t>
        </w:r>
      </w:hyperlink>
      <w:r w:rsidR="009F5144">
        <w:br/>
      </w:r>
      <w:r w:rsidR="009F5144">
        <w:br/>
      </w:r>
      <w:r w:rsidRPr="002B28C8">
        <w:t xml:space="preserve">#MysterioeseTodesfaelle - Mysteriöse Todesfälle - </w:t>
      </w:r>
      <w:hyperlink r:id="rId14" w:history="1">
        <w:r w:rsidRPr="00F24C6F">
          <w:rPr>
            <w:rStyle w:val="Hyperlink"/>
          </w:rPr>
          <w:t>www.kla.tv/MysterioeseTodesfaelle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44" w:rsidRDefault="009F5144" w:rsidP="00F33FD6">
      <w:pPr>
        <w:spacing w:after="0" w:line="240" w:lineRule="auto"/>
      </w:pPr>
      <w:r>
        <w:separator/>
      </w:r>
    </w:p>
  </w:endnote>
  <w:endnote w:type="continuationSeparator" w:id="0">
    <w:p w:rsidR="009F5144" w:rsidRDefault="009F514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Unterschlagung der Impftoten – ein kriminelles Kalkül?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F514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F5144">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44" w:rsidRDefault="009F5144" w:rsidP="00F33FD6">
      <w:pPr>
        <w:spacing w:after="0" w:line="240" w:lineRule="auto"/>
      </w:pPr>
      <w:r>
        <w:separator/>
      </w:r>
    </w:p>
  </w:footnote>
  <w:footnote w:type="continuationSeparator" w:id="0">
    <w:p w:rsidR="009F5144" w:rsidRDefault="009F5144"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www.kla.tv/21294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51C66"/>
    <w:rsid w:val="00627ADC"/>
    <w:rsid w:val="006C4827"/>
    <w:rsid w:val="007C459E"/>
    <w:rsid w:val="009F514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300314-9142-4C4F-9C6E-9C071F08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1294" TargetMode="External"/><Relationship Id="rId12" Type="http://schemas.openxmlformats.org/officeDocument/2006/relationships/hyperlink" Target="https://www.kla.tv/GesundheitMedizin"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rt24.news/zensur-youtube-loescht-bonellis-video-mit-fast-6-000-kommentaren-ueber-impfschaeden/?feed_id=41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report24.news/raphael-bonelli-fragt-nach-todesfaellen-mit-impfung-masse-der-rueckmeldungen-schockiert/"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ysterioeseTodesfaell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2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4" baseType="variant">
      <vt:variant>
        <vt:lpstr>Titel</vt:lpstr>
      </vt:variant>
      <vt:variant>
        <vt:i4>1</vt:i4>
      </vt:variant>
      <vt:variant>
        <vt:lpstr>Unterschlagung der Impftoten – ein kriminelles Kalkül?</vt:lpstr>
      </vt:variant>
      <vt:variant>
        <vt:i4>1</vt:i4>
      </vt:variant>
    </vt:vector>
  </HeadingPairs>
  <TitlesOfParts>
    <vt:vector size="2" baseType="lpstr">
      <vt: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2022-01-14T19:34:00Z</dcterms:created>
  <dcterms:modified xsi:type="dcterms:W3CDTF">2022-01-14T19:34:00Z</dcterms:modified>
</cp:coreProperties>
</file>