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fbb84730f5f4d3e" /><Relationship Type="http://schemas.openxmlformats.org/package/2006/relationships/metadata/core-properties" Target="/package/services/metadata/core-properties/d8a91800ec154a23b0f48197ae8ea0fd.psmdcp" Id="R77a6947b047e471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Avortement en tant que droit humain = droit de tuer des êtres humains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efforts visant à faire de l’avortement un droit de l’homme sont en hausse en Allemagne et dans l’UE. L'objectif est de garantir aux femmes le droit à l’autodétermination physique et sexuelle. En échange, la sécurité et la protection des enfants à naître sont supprimées, et ce jusqu’à peu avant la naissance. Qui peut encore parler là de „droit de l’homme“?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Allemagne, le 4 mars 2021, une motion a été introduite au Bundestag pour « garantir le droit à l'autodétermination physique et sexuelle » afin de permettre aux femmes enceintes de prendre la décision autodéterminée d'avorter leur enfant à naître jusqu'à peu avant la naissance. Le comble de la schizophrénie, si on considère que cela est exigé comme un droit de l'homme.</w:t>
        <w:br/>
        <w:t xml:space="preserve">À cette fin, les clauses de protection [§218, 218a,b,c, 291, 219a,b], qui sont encore valables aujourd'hui pour la protection de la vie à naître, doivent être supprimées du code pénal.</w:t>
        <w:br/>
        <w:t xml:space="preserve">L'inhumanité de cette exigence est également perceptible dans les formulations de la motion, telles que comme « les corps en âge de procréer » et « les personnes qui peuvent tomber enceintes ». De toute évidence, le langage même vise à rendre difficile la relation avec un enfant vivant et tout près de naître, comme si on pouvait s’affranchir du lien naturel et intime mère-enfant.</w:t>
        <w:br/>
        <w:t xml:space="preserve">Le ventre maternel, avec sa sécurité et sa chaleur, est froidement dégradé en un corps en gestation qui empêche toute association avec quelque chose de vivant à l’intérieur. Ce projet de loi est également soutenu par la commission des droits de la femme du Parlement européen à Bruxelles, comme s'il y avait eu une concertation.</w:t>
        <w:br/>
        <w:t xml:space="preserve">Il s’agit d’une nouvelle avancée vers la proclamation de l’avortement comme un droit de l’homme et la création de « services d’avortement sûrs et légaux ».</w:t>
        <w:br/>
        <w:t xml:space="preserve">Mai la politicienne et avocate allemande Beatrix von Storch s’exprime sans équivoque en ces termes :</w:t>
        <w:br/>
        <w:t xml:space="preserve">    « Avorter un enfant au cours du neuvième mois, 5 minutes avant la naissance, c’est un meurtre."</w:t>
        <w:br/>
        <w:t xml:space="preserve"/>
        <w:br/>
        <w:t xml:space="preserve">De cette manière, les femmes sont instrumentalisées, comme par hasard, pour contribuer activement à la réduction de la population, mais de la manière la plus brutale.</w:t>
        <w:br/>
        <w:t xml:space="preserve"/>
        <w:br/>
        <w:t xml:space="preserve">Celui qui n’est pas transi de froid face à ces perspectives doit se demander à quelle espèce d'être vivant il appartient ! Même dans le monde animal, les choses sont plus « humaines » que chez les humains qui réclament de telles lois.</w:t>
        <w:br/>
        <w:t xml:space="preserve">La citation de Phil Bosmans (1922-2012), prêtre et écrivain belge, résume cette tragédie : </w:t>
        <w:br/>
        <w:t xml:space="preserve"/>
        <w:br/>
        <w:t xml:space="preserve">« Quand un homme n'est plus en sécurité dans le ventre de sa mère,</w:t>
        <w:br/>
        <w:t xml:space="preserve">où est-il encore en sécurité dans ce monde ?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mse./ef.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Bericht des Frauenausschusses der EU:</w:t>
        <w:rPr>
          <w:sz w:val="18"/>
        </w:rPr>
      </w:r>
      <w:r w:rsidR="0026191C">
        <w:rPr/>
        <w:br/>
      </w:r>
      <w:hyperlink w:history="true" r:id="rId21">
        <w:r w:rsidRPr="00F24C6F">
          <w:rPr>
            <w:rStyle w:val="Hyperlink"/>
          </w:rPr>
          <w:rPr>
            <w:sz w:val="18"/>
          </w:rPr>
          <w:t>www.europarl.europa.eu/doceo/document/FEMM-PR-660070_DE.pdf</w:t>
        </w:r>
      </w:hyperlink>
      <w:r w:rsidRPr="002B28C8">
        <w:t xml:space="preserve">( Seite7/H)</w:t>
        <w:rPr>
          <w:sz w:val="18"/>
        </w:rPr>
      </w:r>
      <w:r w:rsidR="0026191C">
        <w:rPr/>
        <w:br/>
      </w:r>
      <w:r w:rsidR="0026191C">
        <w:rPr/>
        <w:br/>
      </w:r>
      <w:r w:rsidRPr="002B28C8">
        <w:t xml:space="preserve">„Menschen, die schwangerwerdenkönnen“ und „gebärfähigeKörper“</w:t>
        <w:rPr>
          <w:sz w:val="18"/>
        </w:rPr>
      </w:r>
      <w:r w:rsidR="0026191C">
        <w:rPr/>
        <w:br/>
      </w:r>
      <w:hyperlink w:history="true" r:id="rId22">
        <w:r w:rsidRPr="00F24C6F">
          <w:rPr>
            <w:rStyle w:val="Hyperlink"/>
          </w:rPr>
          <w:rPr>
            <w:sz w:val="18"/>
          </w:rPr>
          <w:t>www.pi-news.net/2021/03/menschen-die-schwanger-werden-koennen-und-gebaerfaehige-koerper/?utm_source=rss&amp;utm_medium=rss&amp;utm_campaign=menschen-die-schwanger-werden-koennen-und-gebaerfaehige-koerper</w:t>
        </w:r>
      </w:hyperlink>
      <w:r w:rsidR="0026191C">
        <w:rPr/>
        <w:br/>
      </w:r>
      <w:r w:rsidR="0026191C">
        <w:rPr/>
        <w:br/>
      </w:r>
      <w:r w:rsidRPr="002B28C8">
        <w:t xml:space="preserve">Antrag der Abgeordneten des DeutschenBundestags:</w:t>
        <w:rPr>
          <w:sz w:val="18"/>
        </w:rPr>
      </w:r>
      <w:r w:rsidR="0026191C">
        <w:rPr/>
        <w:br/>
      </w:r>
      <w:hyperlink w:history="true" r:id="rId23">
        <w:r w:rsidRPr="00F24C6F">
          <w:rPr>
            <w:rStyle w:val="Hyperlink"/>
          </w:rPr>
          <w:rPr>
            <w:sz w:val="18"/>
          </w:rPr>
          <w:t>https://dip21.bundestag.de/dip21/btd/19/269/1926980.pdf</w:t>
        </w:r>
      </w:hyperlink>
      <w:r w:rsidR="0026191C">
        <w:rPr/>
        <w:br/>
      </w:r>
      <w:r w:rsidR="0026191C">
        <w:rPr/>
        <w:br/>
      </w:r>
      <w:r w:rsidRPr="002B28C8">
        <w:t xml:space="preserve">„GebärfähigeKörper“ statt „Mutter“:</w:t>
        <w:rPr>
          <w:sz w:val="18"/>
        </w:rPr>
      </w:r>
      <w:r w:rsidR="0026191C">
        <w:rPr/>
        <w:br/>
      </w:r>
      <w:hyperlink w:history="true" r:id="rId24">
        <w:r w:rsidRPr="00F24C6F">
          <w:rPr>
            <w:rStyle w:val="Hyperlink"/>
          </w:rPr>
          <w:rPr>
            <w:sz w:val="18"/>
          </w:rPr>
          <w:t>https://telegra.ph/Menschen-die-schwanger-werden-k%C3%B6nnen-und-geb%C3%A4rf%C3%A4hige-K%C3%B6rper-03-06</w:t>
        </w:r>
      </w:hyperlink>
      <w:r w:rsidR="0026191C">
        <w:rPr/>
        <w:br/>
      </w:r>
      <w:r w:rsidR="0026191C">
        <w:rPr/>
        <w:br/>
      </w:r>
      <w:r w:rsidRPr="002B28C8">
        <w:t xml:space="preserve">Link zu „AbtreibungistMord“ von Beatrix von Storch( nichtmehrverfügbar…)</w:t>
        <w:rPr>
          <w:sz w:val="18"/>
        </w:rPr>
      </w:r>
      <w:r w:rsidR="0026191C">
        <w:rPr/>
        <w:br/>
      </w:r>
      <w:hyperlink w:history="true" r:id="rId25">
        <w:r w:rsidRPr="00F24C6F">
          <w:rPr>
            <w:rStyle w:val="Hyperlink"/>
          </w:rPr>
          <w:rPr>
            <w:sz w:val="18"/>
          </w:rPr>
          <w:t>https://www.youtube.com/watcv=MQnREcZeWWo&amp;t=230s</w:t>
        </w:r>
      </w:hyperlink>
      <w:r w:rsidR="0026191C">
        <w:rPr/>
        <w:br/>
      </w:r>
      <w:r w:rsidR="0026191C">
        <w:rPr/>
        <w:br/>
      </w:r>
      <w:r w:rsidRPr="002B28C8">
        <w:t xml:space="preserve">Alternative:</w:t>
        <w:rPr>
          <w:sz w:val="18"/>
        </w:rPr>
      </w:r>
      <w:r w:rsidR="0026191C">
        <w:rPr/>
        <w:br/>
      </w:r>
      <w:hyperlink w:history="true" r:id="rId26">
        <w:r w:rsidRPr="00F24C6F">
          <w:rPr>
            <w:rStyle w:val="Hyperlink"/>
          </w:rPr>
          <w:rPr>
            <w:sz w:val="18"/>
          </w:rPr>
          <w:t>https://www.patriotpetition.org/2021/04/14/abtreibung-ist-mord-niemals-ein-menschenrecht/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#Avortement - </w:t>
      </w:r>
      <w:hyperlink w:history="true" r:id="rId27">
        <w:r w:rsidRPr="00F24C6F">
          <w:rPr>
            <w:rStyle w:val="Hyperlink"/>
          </w:rPr>
          <w:t>www.kla.tv/Avortement</w:t>
        </w:r>
      </w:hyperlink>
      <w:r w:rsidR="0026191C">
        <w:rPr/>
        <w:br/>
      </w:r>
      <w:r w:rsidR="0026191C">
        <w:rPr/>
        <w:br/>
      </w:r>
      <w:r w:rsidRPr="002B28C8">
        <w:t xml:space="preserve">#SanteMedecine - Santé et médecine - </w:t>
      </w:r>
      <w:hyperlink w:history="true" r:id="rId28">
        <w:r w:rsidRPr="00F24C6F">
          <w:rPr>
            <w:rStyle w:val="Hyperlink"/>
          </w:rPr>
          <w:t>www.kla.tv/SanteMedecine</w:t>
        </w:r>
      </w:hyperlink>
      <w:r w:rsidR="0026191C">
        <w:rPr/>
        <w:br/>
      </w:r>
      <w:r w:rsidR="0026191C">
        <w:rPr/>
        <w:br/>
      </w:r>
      <w:r w:rsidRPr="002B28C8">
        <w:t xml:space="preserve">#CommentairesMediatiques - médiatiques - </w:t>
      </w:r>
      <w:hyperlink w:history="true" r:id="rId29">
        <w:r w:rsidRPr="00F24C6F">
          <w:rPr>
            <w:rStyle w:val="Hyperlink"/>
          </w:rPr>
          <w:t>www.kla.tv/CommentairesMediatiques</w:t>
        </w:r>
      </w:hyperlink>
      <w:r w:rsidR="0026191C">
        <w:rPr/>
        <w:br/>
      </w:r>
      <w:r w:rsidR="0026191C">
        <w:rPr/>
        <w:br/>
      </w:r>
      <w:r w:rsidRPr="002B28C8">
        <w:t xml:space="preserve">#PolitiqueUE - La politique de l'UE sous la loupe - </w:t>
      </w:r>
      <w:hyperlink w:history="true" r:id="rId30">
        <w:r w:rsidRPr="00F24C6F">
          <w:rPr>
            <w:rStyle w:val="Hyperlink"/>
          </w:rPr>
          <w:t>www.kla.tv/PolitiqueUE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Avortement en tant que droit humain = droit de tuer des êtres humains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www.kla.tv/19510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07.08.2021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uroparl.europa.eu/doceo/document/FEMM-PR-660070_DE.pdf" TargetMode="External" Id="rId21" /><Relationship Type="http://schemas.openxmlformats.org/officeDocument/2006/relationships/hyperlink" Target="https://www.pi-news.net/2021/03/menschen-die-schwanger-werden-koennen-und-gebaerfaehige-koerper/?utm_source=rss&amp;utm_medium=rss&amp;utm_campaign=menschen-die-schwanger-werden-koennen-und-gebaerfaehige-koerper" TargetMode="External" Id="rId22" /><Relationship Type="http://schemas.openxmlformats.org/officeDocument/2006/relationships/hyperlink" Target="https://dip21.bundestag.de/dip21/btd/19/269/1926980.pdf" TargetMode="External" Id="rId23" /><Relationship Type="http://schemas.openxmlformats.org/officeDocument/2006/relationships/hyperlink" Target="https://telegra.ph/Menschen-die-schwanger-werden-k%C3%B6nnen-und-geb%C3%A4rf%C3%A4hige-K%C3%B6rper-03-06" TargetMode="External" Id="rId24" /><Relationship Type="http://schemas.openxmlformats.org/officeDocument/2006/relationships/hyperlink" Target="https://www.youtube.com/watcv=MQnREcZeWWo&amp;t=230s" TargetMode="External" Id="rId25" /><Relationship Type="http://schemas.openxmlformats.org/officeDocument/2006/relationships/hyperlink" Target="https://www.patriotpetition.org/2021/04/14/abtreibung-ist-mord-niemals-ein-menschenrecht/" TargetMode="External" Id="rId26" /><Relationship Type="http://schemas.openxmlformats.org/officeDocument/2006/relationships/hyperlink" Target="https://www.kla.tv/Avortement" TargetMode="External" Id="rId27" /><Relationship Type="http://schemas.openxmlformats.org/officeDocument/2006/relationships/hyperlink" Target="https://www.kla.tv/SanteMedecine" TargetMode="External" Id="rId28" /><Relationship Type="http://schemas.openxmlformats.org/officeDocument/2006/relationships/hyperlink" Target="https://www.kla.tv/CommentairesMediatiques" TargetMode="External" Id="rId29" /><Relationship Type="http://schemas.openxmlformats.org/officeDocument/2006/relationships/hyperlink" Target="https://www.kla.tv/PolitiqueU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51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5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Avortement en tant que droit humain = droit de tuer des êtres humains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