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D385D">
        <w:rPr>
          <w:rStyle w:val="texttitelsize"/>
          <w:rFonts w:ascii="Arial" w:hAnsi="Arial" w:cs="Arial"/>
          <w:sz w:val="44"/>
          <w:szCs w:val="44"/>
          <w:lang w:val="de-DE"/>
        </w:rPr>
        <w:t xml:space="preserve">Das sollten Sie über die Gründungen von Ivo </w:t>
      </w:r>
      <w:proofErr w:type="spellStart"/>
      <w:r w:rsidR="00B9284F" w:rsidRPr="00CD385D">
        <w:rPr>
          <w:rStyle w:val="texttitelsize"/>
          <w:rFonts w:ascii="Arial" w:hAnsi="Arial" w:cs="Arial"/>
          <w:sz w:val="44"/>
          <w:szCs w:val="44"/>
          <w:lang w:val="de-DE"/>
        </w:rPr>
        <w:t>Sasek</w:t>
      </w:r>
      <w:proofErr w:type="spellEnd"/>
      <w:r w:rsidR="00B9284F" w:rsidRPr="00CD385D">
        <w:rPr>
          <w:rStyle w:val="texttitelsize"/>
          <w:rFonts w:ascii="Arial" w:hAnsi="Arial" w:cs="Arial"/>
          <w:sz w:val="44"/>
          <w:szCs w:val="44"/>
          <w:lang w:val="de-DE"/>
        </w:rPr>
        <w:t xml:space="preserve"> wissen... </w:t>
      </w:r>
      <w:r w:rsidR="00B9284F" w:rsidRPr="00C534E6">
        <w:rPr>
          <w:rStyle w:val="texttitelsize"/>
          <w:rFonts w:ascii="Arial" w:hAnsi="Arial" w:cs="Arial"/>
          <w:sz w:val="44"/>
          <w:szCs w:val="44"/>
          <w:lang w:val="en-US"/>
        </w:rPr>
        <w:t xml:space="preserve">(OCG, Kla.TV, AZK, S&amp;G, </w:t>
      </w:r>
      <w:proofErr w:type="spellStart"/>
      <w:r w:rsidR="00B9284F" w:rsidRPr="00C534E6">
        <w:rPr>
          <w:rStyle w:val="texttitelsize"/>
          <w:rFonts w:ascii="Arial" w:hAnsi="Arial" w:cs="Arial"/>
          <w:sz w:val="44"/>
          <w:szCs w:val="44"/>
          <w:lang w:val="en-US"/>
        </w:rPr>
        <w:t>usw</w:t>
      </w:r>
      <w:proofErr w:type="spellEnd"/>
      <w:r w:rsidR="00B9284F" w:rsidRPr="00C534E6">
        <w:rPr>
          <w:rStyle w:val="texttitelsize"/>
          <w:rFonts w:ascii="Arial" w:hAnsi="Arial" w:cs="Arial"/>
          <w:sz w:val="44"/>
          <w:szCs w:val="44"/>
          <w:lang w:val="en-US"/>
        </w:rPr>
        <w:t>.)</w:t>
      </w:r>
    </w:p>
    <w:p w:rsidR="00A71903" w:rsidRPr="00CD385D" w:rsidRDefault="00A71903" w:rsidP="00F67ED1">
      <w:pPr>
        <w:widowControl w:val="0"/>
        <w:spacing w:after="160"/>
        <w:rPr>
          <w:rStyle w:val="edit"/>
          <w:rFonts w:ascii="Arial" w:hAnsi="Arial" w:cs="Arial"/>
          <w:b/>
          <w:color w:val="000000"/>
          <w:lang w:val="de-DE"/>
        </w:rPr>
      </w:pPr>
      <w:r w:rsidRPr="00CD385D">
        <w:rPr>
          <w:rStyle w:val="edit"/>
          <w:rFonts w:ascii="Arial" w:hAnsi="Arial" w:cs="Arial"/>
          <w:b/>
          <w:color w:val="000000"/>
          <w:lang w:val="de-DE"/>
        </w:rPr>
        <w:t xml:space="preserve">Was steckt hinter OCG – Kla.TV – AZK – S&amp;G – </w:t>
      </w:r>
      <w:proofErr w:type="spellStart"/>
      <w:r w:rsidRPr="00CD385D">
        <w:rPr>
          <w:rStyle w:val="edit"/>
          <w:rFonts w:ascii="Arial" w:hAnsi="Arial" w:cs="Arial"/>
          <w:b/>
          <w:color w:val="000000"/>
          <w:lang w:val="de-DE"/>
        </w:rPr>
        <w:t>Vetopedia</w:t>
      </w:r>
      <w:proofErr w:type="spellEnd"/>
      <w:r w:rsidRPr="00CD385D">
        <w:rPr>
          <w:rStyle w:val="edit"/>
          <w:rFonts w:ascii="Arial" w:hAnsi="Arial" w:cs="Arial"/>
          <w:b/>
          <w:color w:val="000000"/>
          <w:lang w:val="de-DE"/>
        </w:rPr>
        <w:t xml:space="preserve"> usw.? Wie entstanden diese Bewegungen? Was ist deren Vision? Und vor allem: WIE ist das alles möglich? In nur 7 Minuten gibt der Film einen knackigen Einblick in Wirken und Vision der Gründungen von Ivo </w:t>
      </w:r>
      <w:proofErr w:type="spellStart"/>
      <w:r w:rsidRPr="00CD385D">
        <w:rPr>
          <w:rStyle w:val="edit"/>
          <w:rFonts w:ascii="Arial" w:hAnsi="Arial" w:cs="Arial"/>
          <w:b/>
          <w:color w:val="000000"/>
          <w:lang w:val="de-DE"/>
        </w:rPr>
        <w:t>Sasek</w:t>
      </w:r>
      <w:proofErr w:type="spellEnd"/>
      <w:r w:rsidRPr="00CD385D">
        <w:rPr>
          <w:rStyle w:val="edit"/>
          <w:rFonts w:ascii="Arial" w:hAnsi="Arial" w:cs="Arial"/>
          <w:b/>
          <w:color w:val="000000"/>
          <w:lang w:val="de-DE"/>
        </w:rPr>
        <w:t>.</w:t>
      </w:r>
    </w:p>
    <w:p w:rsidR="00CD385D" w:rsidRDefault="00CD385D" w:rsidP="00CD385D">
      <w:pPr>
        <w:spacing w:after="120"/>
      </w:pPr>
    </w:p>
    <w:p w:rsidR="00CD385D" w:rsidRPr="000A1295" w:rsidRDefault="00CD385D" w:rsidP="00CD385D">
      <w:pPr>
        <w:jc w:val="center"/>
        <w:rPr>
          <w:b/>
          <w:i/>
        </w:rPr>
      </w:pPr>
      <w:r w:rsidRPr="000A1295">
        <w:rPr>
          <w:b/>
          <w:i/>
        </w:rPr>
        <w:t xml:space="preserve">Wer sind wir? Was </w:t>
      </w:r>
      <w:proofErr w:type="gramStart"/>
      <w:r w:rsidRPr="000A1295">
        <w:rPr>
          <w:b/>
          <w:i/>
        </w:rPr>
        <w:t>machen</w:t>
      </w:r>
      <w:proofErr w:type="gramEnd"/>
      <w:r w:rsidRPr="000A1295">
        <w:rPr>
          <w:b/>
          <w:i/>
        </w:rPr>
        <w:t xml:space="preserve"> mir? Woher kommen wir?</w:t>
      </w:r>
    </w:p>
    <w:p w:rsidR="00CD385D" w:rsidRDefault="00CD385D" w:rsidP="00CD385D"/>
    <w:p w:rsidR="00CD385D" w:rsidRDefault="00CD385D" w:rsidP="00CD385D">
      <w:r>
        <w:t>Nachfolgend ein kurzer Überblick, einige Streiflichter in unser Wirken und unsere Vision:</w:t>
      </w:r>
    </w:p>
    <w:p w:rsidR="00CD385D" w:rsidRDefault="00CD385D" w:rsidP="00CD385D"/>
    <w:p w:rsidR="00CD385D" w:rsidRPr="00A2735C" w:rsidRDefault="00CD385D" w:rsidP="00CD385D">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rPr>
      </w:pPr>
      <w:r w:rsidRPr="00A2735C">
        <w:rPr>
          <w:b/>
        </w:rPr>
        <w:t>OCG (Organische-Christus-Generation) – www.ocg.life</w:t>
      </w:r>
    </w:p>
    <w:p w:rsidR="00CD385D" w:rsidRPr="000A1295" w:rsidRDefault="00CD385D" w:rsidP="00CD385D">
      <w:pPr>
        <w:pStyle w:val="Listenabsatz"/>
        <w:numPr>
          <w:ilvl w:val="0"/>
          <w:numId w:val="2"/>
        </w:numPr>
        <w:suppressAutoHyphens/>
        <w:autoSpaceDN w:val="0"/>
        <w:spacing w:before="240" w:after="240" w:line="240" w:lineRule="auto"/>
        <w:contextualSpacing w:val="0"/>
        <w:textAlignment w:val="baseline"/>
      </w:pPr>
      <w:r w:rsidRPr="000A1295">
        <w:t xml:space="preserve">OCG ist </w:t>
      </w:r>
      <w:r w:rsidRPr="000A1295">
        <w:rPr>
          <w:b/>
        </w:rPr>
        <w:t>eine</w:t>
      </w:r>
      <w:r w:rsidRPr="000A1295">
        <w:t xml:space="preserve"> </w:t>
      </w:r>
      <w:r w:rsidRPr="000A1295">
        <w:rPr>
          <w:b/>
        </w:rPr>
        <w:t>internationale christliche Familien-Hilfe</w:t>
      </w:r>
      <w:r w:rsidRPr="000A1295">
        <w:t xml:space="preserve">. </w:t>
      </w:r>
    </w:p>
    <w:p w:rsidR="00CD385D" w:rsidRPr="000A1295" w:rsidRDefault="00CD385D" w:rsidP="00CD385D">
      <w:pPr>
        <w:pStyle w:val="Listenabsatz"/>
        <w:numPr>
          <w:ilvl w:val="0"/>
          <w:numId w:val="2"/>
        </w:numPr>
        <w:suppressAutoHyphens/>
        <w:autoSpaceDN w:val="0"/>
        <w:spacing w:before="240" w:after="240" w:line="240" w:lineRule="auto"/>
        <w:contextualSpacing w:val="0"/>
        <w:textAlignment w:val="baseline"/>
      </w:pPr>
      <w:r w:rsidRPr="000A1295">
        <w:t>Sie entwickelte sich in den vergangenen 40 Jahren vom christlichen Rehabilitation-Zentrum für Drogensüchtige, Alkoholiker und psychisch Leidender aller Art, zu einer i</w:t>
      </w:r>
      <w:r w:rsidRPr="000A1295">
        <w:rPr>
          <w:b/>
        </w:rPr>
        <w:t>nternationalen Bewegung mit tausenden verbindlichen Mitarbeitern</w:t>
      </w:r>
      <w:r w:rsidRPr="000A1295">
        <w:t>.</w:t>
      </w:r>
    </w:p>
    <w:p w:rsidR="00CD385D" w:rsidRPr="000A1295" w:rsidRDefault="00CD385D" w:rsidP="00CD385D">
      <w:pPr>
        <w:pStyle w:val="Listenabsatz"/>
        <w:numPr>
          <w:ilvl w:val="0"/>
          <w:numId w:val="2"/>
        </w:numPr>
        <w:suppressAutoHyphens/>
        <w:autoSpaceDN w:val="0"/>
        <w:spacing w:before="240" w:after="240" w:line="240" w:lineRule="auto"/>
        <w:contextualSpacing w:val="0"/>
        <w:textAlignment w:val="baseline"/>
      </w:pPr>
      <w:r w:rsidRPr="000A1295">
        <w:rPr>
          <w:b/>
        </w:rPr>
        <w:t>Menschen aus allen Hintergründen und Lagern</w:t>
      </w:r>
      <w:r w:rsidRPr="000A1295">
        <w:t xml:space="preserve"> investieren sich gemeinsam für eine harmonieverbundene und friedvolle Gesellschaft. Nach dem Slogan „</w:t>
      </w:r>
      <w:r w:rsidRPr="000A1295">
        <w:rPr>
          <w:i/>
        </w:rPr>
        <w:t>Die neue Welt beginnt zu Hau</w:t>
      </w:r>
      <w:r>
        <w:rPr>
          <w:i/>
        </w:rPr>
        <w:t>se</w:t>
      </w:r>
      <w:r w:rsidRPr="000A1295">
        <w:t xml:space="preserve">“, </w:t>
      </w:r>
      <w:r w:rsidRPr="000A1295">
        <w:rPr>
          <w:b/>
        </w:rPr>
        <w:t>beginnt jede Veränderung im eigenen Leben, in den eigenen vier Wänden</w:t>
      </w:r>
      <w:r w:rsidRPr="000A1295">
        <w:t>.</w:t>
      </w:r>
    </w:p>
    <w:p w:rsidR="00CD385D" w:rsidRPr="000A1295" w:rsidRDefault="00CD385D" w:rsidP="00CD385D">
      <w:pPr>
        <w:pStyle w:val="Listenabsatz"/>
        <w:numPr>
          <w:ilvl w:val="0"/>
          <w:numId w:val="2"/>
        </w:numPr>
        <w:suppressAutoHyphens/>
        <w:autoSpaceDN w:val="0"/>
        <w:spacing w:before="240" w:after="240" w:line="240" w:lineRule="auto"/>
        <w:contextualSpacing w:val="0"/>
        <w:textAlignment w:val="baseline"/>
      </w:pPr>
      <w:r w:rsidRPr="000A1295">
        <w:t xml:space="preserve">Die OCG will als </w:t>
      </w:r>
      <w:r w:rsidRPr="000A1295">
        <w:rPr>
          <w:b/>
        </w:rPr>
        <w:t>Prototyp eines international funktionierenden Organismus</w:t>
      </w:r>
      <w:r w:rsidRPr="000A1295">
        <w:t xml:space="preserve"> zur weltweiten Nachahmung anregen. Die gesamte Menschheit ist ein </w:t>
      </w:r>
      <w:r w:rsidRPr="000A1295">
        <w:rPr>
          <w:b/>
        </w:rPr>
        <w:t>schicksalsvereinter Organismus</w:t>
      </w:r>
      <w:r w:rsidRPr="000A1295">
        <w:t xml:space="preserve"> und existenziell voneinander angewiesen. </w:t>
      </w:r>
    </w:p>
    <w:p w:rsidR="00CD385D" w:rsidRPr="000A1295" w:rsidRDefault="00CD385D" w:rsidP="00CD385D">
      <w:pPr>
        <w:pStyle w:val="Listenabsatz"/>
        <w:numPr>
          <w:ilvl w:val="0"/>
          <w:numId w:val="2"/>
        </w:numPr>
        <w:suppressAutoHyphens/>
        <w:autoSpaceDN w:val="0"/>
        <w:spacing w:before="240" w:after="240" w:line="240" w:lineRule="auto"/>
        <w:contextualSpacing w:val="0"/>
        <w:textAlignment w:val="baseline"/>
      </w:pPr>
      <w:r w:rsidRPr="000A1295">
        <w:t xml:space="preserve">Über 1.500 Vorträge von Ivo </w:t>
      </w:r>
      <w:proofErr w:type="spellStart"/>
      <w:r w:rsidRPr="000A1295">
        <w:t>Sasek</w:t>
      </w:r>
      <w:proofErr w:type="spellEnd"/>
      <w:r w:rsidRPr="000A1295">
        <w:t xml:space="preserve"> zu verschiedensten Themen, dutzende Bücher, Filme und ebenso viele Lieder sind in der Entwicklung dieser Familien-Hilfe entstanden. Sie haben tausenden Menschen und Familien neuen Halt in ihr Leben gebracht. Alle Dienstleistungen sind unentgeltlich. Alle Lehrmaterialien können unentgeltlich im </w:t>
      </w:r>
      <w:proofErr w:type="spellStart"/>
      <w:r w:rsidRPr="000A1295">
        <w:t>Elaion</w:t>
      </w:r>
      <w:proofErr w:type="spellEnd"/>
      <w:r w:rsidRPr="000A1295">
        <w:t>-Verlag bezogen werden.</w:t>
      </w:r>
    </w:p>
    <w:p w:rsidR="00CD385D" w:rsidRDefault="00CD385D" w:rsidP="00CD385D"/>
    <w:p w:rsidR="00CD385D" w:rsidRDefault="00CD385D" w:rsidP="00CD385D"/>
    <w:p w:rsidR="00CD385D" w:rsidRPr="00A2735C" w:rsidRDefault="00CD385D" w:rsidP="00CD385D">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rPr>
      </w:pPr>
      <w:r w:rsidRPr="00A2735C">
        <w:rPr>
          <w:b/>
        </w:rPr>
        <w:t>AZK (Anti-Zensur-Koalition) – www.anti-zensur.info</w:t>
      </w:r>
    </w:p>
    <w:p w:rsidR="00CD385D" w:rsidRDefault="00CD385D" w:rsidP="00CD385D">
      <w:pPr>
        <w:pStyle w:val="Listenabsatz"/>
        <w:numPr>
          <w:ilvl w:val="0"/>
          <w:numId w:val="2"/>
        </w:numPr>
        <w:suppressAutoHyphens/>
        <w:autoSpaceDN w:val="0"/>
        <w:spacing w:before="240" w:after="240" w:line="240" w:lineRule="auto"/>
        <w:contextualSpacing w:val="0"/>
        <w:textAlignment w:val="baseline"/>
      </w:pPr>
      <w:r>
        <w:lastRenderedPageBreak/>
        <w:t xml:space="preserve">AZK ist eine </w:t>
      </w:r>
      <w:r w:rsidRPr="00A2735C">
        <w:rPr>
          <w:b/>
        </w:rPr>
        <w:t>neutrale Informationsstelle für zensierte und unterdrückte Stimmen</w:t>
      </w:r>
      <w:r>
        <w:t xml:space="preserve"> der Öffentlichkeit.</w:t>
      </w:r>
    </w:p>
    <w:p w:rsidR="00CD385D" w:rsidRDefault="00CD385D" w:rsidP="00CD385D">
      <w:pPr>
        <w:pStyle w:val="Listenabsatz"/>
        <w:numPr>
          <w:ilvl w:val="0"/>
          <w:numId w:val="2"/>
        </w:numPr>
        <w:suppressAutoHyphens/>
        <w:autoSpaceDN w:val="0"/>
        <w:spacing w:before="240" w:after="240" w:line="240" w:lineRule="auto"/>
        <w:contextualSpacing w:val="0"/>
        <w:textAlignment w:val="baseline"/>
      </w:pPr>
      <w:r>
        <w:t xml:space="preserve">Gegründet im Jahr 2008 entwickelte sie sich zur </w:t>
      </w:r>
      <w:r w:rsidRPr="00A2735C">
        <w:rPr>
          <w:b/>
        </w:rPr>
        <w:t>europaweit größten unabhängigen Aufklärungs-Plattform für unzensierte Berichterstattung</w:t>
      </w:r>
      <w:r>
        <w:t xml:space="preserve">. </w:t>
      </w:r>
    </w:p>
    <w:p w:rsidR="00CD385D" w:rsidRDefault="00CD385D" w:rsidP="00CD385D">
      <w:pPr>
        <w:pStyle w:val="Listenabsatz"/>
        <w:numPr>
          <w:ilvl w:val="0"/>
          <w:numId w:val="2"/>
        </w:numPr>
        <w:suppressAutoHyphens/>
        <w:autoSpaceDN w:val="0"/>
        <w:spacing w:before="240" w:after="240" w:line="240" w:lineRule="auto"/>
        <w:contextualSpacing w:val="0"/>
        <w:textAlignment w:val="baseline"/>
      </w:pPr>
      <w:r>
        <w:t>17 AZK-Konferenzen mit dutzenden namhaften Referenten haben bereits stattgefunden, mit zehntausenden Besuchern und Millionen Ansichten im Internet.</w:t>
      </w:r>
    </w:p>
    <w:p w:rsidR="00CD385D" w:rsidRDefault="00CD385D" w:rsidP="00CD385D">
      <w:pPr>
        <w:pStyle w:val="Listenabsatz"/>
        <w:autoSpaceDN w:val="0"/>
        <w:spacing w:before="240" w:after="240"/>
        <w:ind w:left="360"/>
        <w:contextualSpacing w:val="0"/>
        <w:textAlignment w:val="baseline"/>
      </w:pPr>
    </w:p>
    <w:p w:rsidR="00CD385D" w:rsidRPr="00A2735C" w:rsidRDefault="00CD385D" w:rsidP="00CD385D">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rPr>
      </w:pPr>
      <w:r w:rsidRPr="00A2735C">
        <w:rPr>
          <w:b/>
        </w:rPr>
        <w:t>Kla.TV – www.kla.tv</w:t>
      </w:r>
    </w:p>
    <w:p w:rsidR="00CD385D" w:rsidRDefault="00CD385D" w:rsidP="00CD385D">
      <w:pPr>
        <w:pStyle w:val="Listenabsatz"/>
        <w:numPr>
          <w:ilvl w:val="0"/>
          <w:numId w:val="2"/>
        </w:numPr>
        <w:suppressAutoHyphens/>
        <w:autoSpaceDN w:val="0"/>
        <w:spacing w:before="240" w:after="120" w:line="240" w:lineRule="auto"/>
        <w:contextualSpacing w:val="0"/>
        <w:textAlignment w:val="baseline"/>
      </w:pPr>
      <w:r>
        <w:t>Immer mehr Menschen erleben in der Praxis, dass die hochgelobte Medienvielfalt eine einzige Täuschung ist. Die sogenannte „Medien-Klagemauer“ - kurz Kla.TV nimmt Klagen von jedermann aus aller Welt entgegen.</w:t>
      </w:r>
      <w:r>
        <w:br/>
        <w:t xml:space="preserve">Allem voran geht es um </w:t>
      </w:r>
      <w:r w:rsidRPr="00A2735C">
        <w:rPr>
          <w:b/>
        </w:rPr>
        <w:t>Gegenstimmen</w:t>
      </w:r>
      <w:r>
        <w:t xml:space="preserve"> zu Irreführungen der Öffentlichkeit. Wenn die Hauptmedien oder namhafte Politiker etc. wichtige Tatsachen zensurieren, entstellen, täuschen, unterlassen ...  findet man bei Kla.TV eine </w:t>
      </w:r>
      <w:r w:rsidRPr="00A2735C">
        <w:rPr>
          <w:b/>
        </w:rPr>
        <w:t>unabhängige Berichterstattung zur freien Meinungsbildung</w:t>
      </w:r>
      <w:r>
        <w:t>.</w:t>
      </w:r>
    </w:p>
    <w:p w:rsidR="00CD385D" w:rsidRPr="00A2735C" w:rsidRDefault="00CD385D" w:rsidP="00CD385D">
      <w:pPr>
        <w:pStyle w:val="Listenabsatz"/>
        <w:numPr>
          <w:ilvl w:val="0"/>
          <w:numId w:val="2"/>
        </w:numPr>
        <w:suppressAutoHyphens/>
        <w:autoSpaceDN w:val="0"/>
        <w:spacing w:before="360" w:after="120" w:line="240" w:lineRule="auto"/>
        <w:contextualSpacing w:val="0"/>
        <w:textAlignment w:val="baseline"/>
        <w:rPr>
          <w:b/>
        </w:rPr>
      </w:pPr>
      <w:r w:rsidRPr="00A2735C">
        <w:rPr>
          <w:b/>
        </w:rPr>
        <w:t>Seit 2012</w:t>
      </w:r>
      <w:r>
        <w:t xml:space="preserve"> wurden über 14.000 klarstellende Sendungen produziert und veröffentlicht, in </w:t>
      </w:r>
      <w:r w:rsidRPr="00A2735C">
        <w:rPr>
          <w:b/>
        </w:rPr>
        <w:t>74 Sprachen</w:t>
      </w:r>
      <w:r>
        <w:t xml:space="preserve"> mit täglich hunderttausenden Videoaufrufen.</w:t>
      </w:r>
    </w:p>
    <w:p w:rsidR="00CD385D" w:rsidRPr="00A2735C" w:rsidRDefault="00CD385D" w:rsidP="00CD385D">
      <w:pPr>
        <w:pBdr>
          <w:top w:val="single" w:sz="4" w:space="1" w:color="auto"/>
          <w:left w:val="single" w:sz="4" w:space="4" w:color="auto"/>
          <w:bottom w:val="single" w:sz="4" w:space="1" w:color="auto"/>
          <w:right w:val="single" w:sz="4" w:space="4" w:color="auto"/>
        </w:pBdr>
        <w:autoSpaceDN w:val="0"/>
        <w:spacing w:before="120" w:after="480"/>
        <w:ind w:left="426"/>
        <w:textAlignment w:val="baseline"/>
        <w:rPr>
          <w:b/>
        </w:rPr>
      </w:pPr>
      <w:r w:rsidRPr="00A2735C">
        <w:rPr>
          <w:rFonts w:ascii="Segoe UI Symbol" w:hAnsi="Segoe UI Symbol" w:cs="Segoe UI Symbol"/>
        </w:rPr>
        <w:t>👉</w:t>
      </w:r>
      <w:r w:rsidRPr="00A2735C">
        <w:rPr>
          <w:b/>
        </w:rPr>
        <w:t xml:space="preserve">Das Ziel: Entwirrung, Durchblick, freilösende klare Berichterstattung </w:t>
      </w:r>
      <w:proofErr w:type="spellStart"/>
      <w:r w:rsidRPr="00A2735C">
        <w:rPr>
          <w:b/>
        </w:rPr>
        <w:t>für</w:t>
      </w:r>
      <w:proofErr w:type="spellEnd"/>
      <w:r w:rsidRPr="00A2735C">
        <w:rPr>
          <w:b/>
        </w:rPr>
        <w:t xml:space="preserve"> alle.</w:t>
      </w:r>
    </w:p>
    <w:p w:rsidR="00CD385D" w:rsidRPr="00A2735C" w:rsidRDefault="00CD385D" w:rsidP="00CD385D">
      <w:pPr>
        <w:pStyle w:val="Listenabsatz"/>
        <w:numPr>
          <w:ilvl w:val="0"/>
          <w:numId w:val="2"/>
        </w:numPr>
        <w:suppressAutoHyphens/>
        <w:autoSpaceDN w:val="0"/>
        <w:spacing w:before="240" w:after="240" w:line="240" w:lineRule="auto"/>
        <w:contextualSpacing w:val="0"/>
        <w:textAlignment w:val="baseline"/>
        <w:rPr>
          <w:b/>
        </w:rPr>
      </w:pPr>
      <w:r>
        <w:t xml:space="preserve">Kla.TV wirkt mit </w:t>
      </w:r>
      <w:r>
        <w:br/>
      </w:r>
      <w:r>
        <w:rPr>
          <w:rFonts w:ascii="Segoe UI Symbol" w:hAnsi="Segoe UI Symbol" w:cs="Segoe UI Symbol"/>
        </w:rPr>
        <w:tab/>
        <w:t>👉</w:t>
      </w:r>
      <w:r w:rsidRPr="00A2735C">
        <w:rPr>
          <w:b/>
        </w:rPr>
        <w:t>165 TV-Studios</w:t>
      </w:r>
      <w:r>
        <w:rPr>
          <w:b/>
        </w:rPr>
        <w:br/>
      </w:r>
      <w:r>
        <w:rPr>
          <w:rFonts w:ascii="Segoe UI Symbol" w:hAnsi="Segoe UI Symbol" w:cs="Segoe UI Symbol"/>
        </w:rPr>
        <w:tab/>
        <w:t>👉</w:t>
      </w:r>
      <w:r w:rsidRPr="00A2735C">
        <w:rPr>
          <w:b/>
        </w:rPr>
        <w:t>über 700 Techniker</w:t>
      </w:r>
      <w:r>
        <w:rPr>
          <w:b/>
        </w:rPr>
        <w:br/>
      </w:r>
      <w:r>
        <w:rPr>
          <w:rFonts w:ascii="Segoe UI Symbol" w:hAnsi="Segoe UI Symbol" w:cs="Segoe UI Symbol"/>
        </w:rPr>
        <w:tab/>
        <w:t>👉</w:t>
      </w:r>
      <w:r w:rsidRPr="00A2735C">
        <w:rPr>
          <w:b/>
        </w:rPr>
        <w:t xml:space="preserve"> 213 ehrenamtliche Moderatoren. </w:t>
      </w:r>
    </w:p>
    <w:p w:rsidR="00CD385D" w:rsidRPr="00A2735C" w:rsidRDefault="00CD385D" w:rsidP="00CD385D">
      <w:pPr>
        <w:pStyle w:val="Listenabsatz"/>
        <w:numPr>
          <w:ilvl w:val="0"/>
          <w:numId w:val="2"/>
        </w:numPr>
        <w:suppressAutoHyphens/>
        <w:autoSpaceDN w:val="0"/>
        <w:spacing w:before="240" w:after="240" w:line="240" w:lineRule="auto"/>
        <w:contextualSpacing w:val="0"/>
        <w:textAlignment w:val="baseline"/>
        <w:rPr>
          <w:b/>
        </w:rPr>
      </w:pPr>
      <w:r>
        <w:rPr>
          <w:rFonts w:ascii="Segoe UI Symbol" w:hAnsi="Segoe UI Symbol" w:cs="Segoe UI Symbol"/>
        </w:rPr>
        <w:t>👉</w:t>
      </w:r>
      <w:r w:rsidRPr="00A2735C">
        <w:rPr>
          <w:b/>
        </w:rPr>
        <w:t xml:space="preserve"> </w:t>
      </w:r>
      <w:r w:rsidRPr="00A2735C">
        <w:t>Jedes Kla.TV-Studio finanziert sich selber.</w:t>
      </w:r>
      <w:r w:rsidRPr="00A2735C">
        <w:br/>
      </w:r>
      <w:r w:rsidRPr="00A2735C">
        <w:rPr>
          <w:rFonts w:ascii="Segoe UI Symbol" w:hAnsi="Segoe UI Symbol" w:cs="Segoe UI Symbol"/>
        </w:rPr>
        <w:t>👉</w:t>
      </w:r>
      <w:r w:rsidRPr="00A2735C">
        <w:t xml:space="preserve"> Jeder kann mitmachen. </w:t>
      </w:r>
      <w:r w:rsidRPr="00A2735C">
        <w:br/>
      </w:r>
      <w:r w:rsidRPr="00A2735C">
        <w:rPr>
          <w:rFonts w:ascii="Segoe UI Symbol" w:hAnsi="Segoe UI Symbol" w:cs="Segoe UI Symbol"/>
        </w:rPr>
        <w:t>👉</w:t>
      </w:r>
      <w:r w:rsidRPr="00A2735C">
        <w:t xml:space="preserve"> Alle wirken </w:t>
      </w:r>
      <w:r w:rsidRPr="00A2735C">
        <w:rPr>
          <w:b/>
        </w:rPr>
        <w:t>ehrenamtlich.</w:t>
      </w:r>
      <w:r>
        <w:rPr>
          <w:b/>
        </w:rPr>
        <w:br/>
      </w:r>
    </w:p>
    <w:p w:rsidR="00CD385D" w:rsidRDefault="00CD385D" w:rsidP="00CD385D"/>
    <w:p w:rsidR="00CD385D" w:rsidRPr="00DB246D" w:rsidRDefault="00CD385D" w:rsidP="00CD385D">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lang w:val="en-US"/>
        </w:rPr>
      </w:pPr>
      <w:r w:rsidRPr="00DB246D">
        <w:rPr>
          <w:b/>
          <w:lang w:val="en-US"/>
        </w:rPr>
        <w:t>S&amp;G-</w:t>
      </w:r>
      <w:proofErr w:type="spellStart"/>
      <w:r w:rsidRPr="00DB246D">
        <w:rPr>
          <w:b/>
          <w:lang w:val="en-US"/>
        </w:rPr>
        <w:t>Handexpress</w:t>
      </w:r>
      <w:proofErr w:type="spellEnd"/>
      <w:r w:rsidRPr="00DB246D">
        <w:rPr>
          <w:b/>
          <w:lang w:val="en-US"/>
        </w:rPr>
        <w:t xml:space="preserve"> – www.s-und-g.info</w:t>
      </w:r>
    </w:p>
    <w:p w:rsidR="00CD385D" w:rsidRPr="00A2735C" w:rsidRDefault="00CD385D" w:rsidP="00CD385D">
      <w:pPr>
        <w:pStyle w:val="Listenabsatz"/>
        <w:numPr>
          <w:ilvl w:val="0"/>
          <w:numId w:val="2"/>
        </w:numPr>
        <w:suppressAutoHyphens/>
        <w:autoSpaceDN w:val="0"/>
        <w:spacing w:before="240" w:after="240" w:line="240" w:lineRule="auto"/>
        <w:contextualSpacing w:val="0"/>
        <w:textAlignment w:val="baseline"/>
      </w:pPr>
      <w:r>
        <w:t xml:space="preserve">S&amp;G meint </w:t>
      </w:r>
      <w:r w:rsidRPr="00A2735C">
        <w:rPr>
          <w:b/>
        </w:rPr>
        <w:t>Stimme &amp; Gegenstimme</w:t>
      </w:r>
      <w:r>
        <w:t xml:space="preserve">. </w:t>
      </w:r>
      <w:r w:rsidRPr="00A2735C">
        <w:t xml:space="preserve">Sie ist ein </w:t>
      </w:r>
      <w:r w:rsidRPr="00A2735C">
        <w:rPr>
          <w:b/>
        </w:rPr>
        <w:t xml:space="preserve">Organ </w:t>
      </w:r>
      <w:proofErr w:type="spellStart"/>
      <w:r w:rsidRPr="00A2735C">
        <w:rPr>
          <w:b/>
        </w:rPr>
        <w:t>klarheitsuchender</w:t>
      </w:r>
      <w:proofErr w:type="spellEnd"/>
      <w:r w:rsidRPr="00A2735C">
        <w:rPr>
          <w:b/>
        </w:rPr>
        <w:t xml:space="preserve"> und gerechtigkeitsliebender Menschen aus aller Welt</w:t>
      </w:r>
      <w:r w:rsidRPr="00A2735C">
        <w:t xml:space="preserve">. </w:t>
      </w:r>
    </w:p>
    <w:p w:rsidR="00CD385D" w:rsidRDefault="00CD385D" w:rsidP="00CD385D">
      <w:pPr>
        <w:pStyle w:val="Listenabsatz"/>
        <w:numPr>
          <w:ilvl w:val="0"/>
          <w:numId w:val="2"/>
        </w:numPr>
        <w:suppressAutoHyphens/>
        <w:autoSpaceDN w:val="0"/>
        <w:spacing w:before="240" w:after="240" w:line="240" w:lineRule="auto"/>
        <w:contextualSpacing w:val="0"/>
        <w:textAlignment w:val="baseline"/>
      </w:pPr>
      <w:r>
        <w:t xml:space="preserve">In einer Zeit der zunehmenden Internetzensur baut S&amp;G </w:t>
      </w:r>
      <w:r w:rsidRPr="00A2735C">
        <w:rPr>
          <w:b/>
        </w:rPr>
        <w:t>ein internetunabhängiges Netzwerk von Hand zu Hand</w:t>
      </w:r>
      <w:r>
        <w:t xml:space="preserve"> auf.</w:t>
      </w:r>
    </w:p>
    <w:p w:rsidR="00CD385D" w:rsidRDefault="00CD385D" w:rsidP="00CD385D">
      <w:pPr>
        <w:pStyle w:val="Listenabsatz"/>
        <w:numPr>
          <w:ilvl w:val="0"/>
          <w:numId w:val="2"/>
        </w:numPr>
        <w:suppressAutoHyphens/>
        <w:autoSpaceDN w:val="0"/>
        <w:spacing w:before="240" w:after="240" w:line="240" w:lineRule="auto"/>
        <w:contextualSpacing w:val="0"/>
        <w:textAlignment w:val="baseline"/>
      </w:pPr>
      <w:r>
        <w:t>S&amp;G ist eine "</w:t>
      </w:r>
      <w:r w:rsidRPr="00A2735C">
        <w:rPr>
          <w:b/>
        </w:rPr>
        <w:t>Mitmach-Zeitung</w:t>
      </w:r>
      <w:r>
        <w:t xml:space="preserve">": Alle Artikel werden von den Lesern geschrieben: </w:t>
      </w:r>
      <w:r>
        <w:br/>
      </w:r>
      <w:r w:rsidRPr="00A2735C">
        <w:rPr>
          <w:b/>
        </w:rPr>
        <w:t>Wenig Gehörtes - vom Volk, für das Volk.</w:t>
      </w:r>
      <w:r w:rsidRPr="00A2735C">
        <w:rPr>
          <w:b/>
        </w:rPr>
        <w:br/>
      </w:r>
    </w:p>
    <w:p w:rsidR="00CD385D" w:rsidRDefault="00CD385D" w:rsidP="00CD385D"/>
    <w:p w:rsidR="00CD385D" w:rsidRPr="00A2735C" w:rsidRDefault="00CD385D" w:rsidP="00CD385D">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rPr>
      </w:pPr>
      <w:proofErr w:type="spellStart"/>
      <w:r w:rsidRPr="00A2735C">
        <w:rPr>
          <w:b/>
        </w:rPr>
        <w:lastRenderedPageBreak/>
        <w:t>Vetopedia</w:t>
      </w:r>
      <w:proofErr w:type="spellEnd"/>
      <w:r w:rsidRPr="00A2735C">
        <w:rPr>
          <w:b/>
        </w:rPr>
        <w:t xml:space="preserve"> – www.vetopedia.org</w:t>
      </w:r>
    </w:p>
    <w:p w:rsidR="00CD385D" w:rsidRDefault="00CD385D" w:rsidP="00CD385D">
      <w:pPr>
        <w:pStyle w:val="Listenabsatz"/>
        <w:numPr>
          <w:ilvl w:val="0"/>
          <w:numId w:val="2"/>
        </w:numPr>
        <w:suppressAutoHyphens/>
        <w:autoSpaceDN w:val="0"/>
        <w:spacing w:before="240" w:after="120" w:line="240" w:lineRule="auto"/>
        <w:contextualSpacing w:val="0"/>
        <w:textAlignment w:val="baseline"/>
      </w:pPr>
      <w:proofErr w:type="spellStart"/>
      <w:r>
        <w:t>Vetopedia</w:t>
      </w:r>
      <w:proofErr w:type="spellEnd"/>
      <w:r>
        <w:t xml:space="preserve"> entwickelt sich zu einem </w:t>
      </w:r>
      <w:r w:rsidRPr="00A2735C">
        <w:rPr>
          <w:b/>
        </w:rPr>
        <w:t>ultimativen Einsprache-Lexikon</w:t>
      </w:r>
      <w:r>
        <w:t>.</w:t>
      </w:r>
    </w:p>
    <w:p w:rsidR="00CD385D" w:rsidRDefault="00CD385D" w:rsidP="00CD385D">
      <w:pPr>
        <w:pStyle w:val="Listenabsatz"/>
        <w:numPr>
          <w:ilvl w:val="0"/>
          <w:numId w:val="2"/>
        </w:numPr>
        <w:suppressAutoHyphens/>
        <w:autoSpaceDN w:val="0"/>
        <w:spacing w:before="120" w:after="120" w:line="240" w:lineRule="auto"/>
        <w:contextualSpacing w:val="0"/>
        <w:textAlignment w:val="baseline"/>
      </w:pPr>
      <w:r>
        <w:t xml:space="preserve">Gleich einem Notschrei-Report </w:t>
      </w:r>
      <w:r w:rsidRPr="00A2735C">
        <w:rPr>
          <w:b/>
        </w:rPr>
        <w:t>bringt</w:t>
      </w:r>
      <w:r>
        <w:t xml:space="preserve"> es </w:t>
      </w:r>
      <w:r w:rsidRPr="00A2735C">
        <w:rPr>
          <w:b/>
        </w:rPr>
        <w:t>geblockter Volksstimmen</w:t>
      </w:r>
      <w:r>
        <w:t xml:space="preserve"> </w:t>
      </w:r>
      <w:r w:rsidRPr="00A2735C">
        <w:rPr>
          <w:b/>
        </w:rPr>
        <w:t>ans Tageslicht</w:t>
      </w:r>
      <w:r>
        <w:t>.</w:t>
      </w:r>
    </w:p>
    <w:p w:rsidR="00CD385D" w:rsidRPr="00A2735C" w:rsidRDefault="00CD385D" w:rsidP="00CD385D">
      <w:pPr>
        <w:pStyle w:val="Listenabsatz"/>
        <w:numPr>
          <w:ilvl w:val="0"/>
          <w:numId w:val="2"/>
        </w:numPr>
        <w:suppressAutoHyphens/>
        <w:autoSpaceDN w:val="0"/>
        <w:spacing w:before="240" w:after="120" w:line="240" w:lineRule="auto"/>
        <w:contextualSpacing w:val="0"/>
        <w:textAlignment w:val="baseline"/>
      </w:pPr>
      <w:r w:rsidRPr="00A2735C">
        <w:t xml:space="preserve">Medienbetrogene, Mobilfunkgeschädigte, Impfgeschädigten, Pharma- und Medizinopfer </w:t>
      </w:r>
      <w:proofErr w:type="spellStart"/>
      <w:r w:rsidRPr="00A2735C">
        <w:t>u.v.m</w:t>
      </w:r>
      <w:proofErr w:type="spellEnd"/>
      <w:r w:rsidRPr="00A2735C">
        <w:t xml:space="preserve"> erhalten auf </w:t>
      </w:r>
      <w:proofErr w:type="spellStart"/>
      <w:r w:rsidRPr="00A2735C">
        <w:t>Vetopedia</w:t>
      </w:r>
      <w:proofErr w:type="spellEnd"/>
      <w:r w:rsidRPr="00A2735C">
        <w:t xml:space="preserve"> eine Stimme.</w:t>
      </w:r>
    </w:p>
    <w:p w:rsidR="00CD385D" w:rsidRDefault="00CD385D" w:rsidP="00CD385D"/>
    <w:p w:rsidR="00CD385D" w:rsidRDefault="00CD385D" w:rsidP="00CD385D"/>
    <w:p w:rsidR="00CD385D" w:rsidRPr="00A2735C" w:rsidRDefault="00CD385D" w:rsidP="00CD385D">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rPr>
      </w:pPr>
      <w:r w:rsidRPr="00A2735C">
        <w:t>Vieles mehr ließe sich noch nennen.</w:t>
      </w:r>
      <w:r w:rsidRPr="00A2735C">
        <w:rPr>
          <w:b/>
        </w:rPr>
        <w:t xml:space="preserve"> Sasek.TV / Panorama-Film / </w:t>
      </w:r>
      <w:proofErr w:type="spellStart"/>
      <w:r w:rsidRPr="00A2735C">
        <w:rPr>
          <w:b/>
        </w:rPr>
        <w:t>Elaion</w:t>
      </w:r>
      <w:proofErr w:type="spellEnd"/>
      <w:r w:rsidRPr="00A2735C">
        <w:rPr>
          <w:b/>
        </w:rPr>
        <w:t>-Verlag / AGB (Anti-Genozid-</w:t>
      </w:r>
      <w:r>
        <w:rPr>
          <w:b/>
        </w:rPr>
        <w:t xml:space="preserve">Bewegung) / Radio-Tribunal </w:t>
      </w:r>
      <w:r w:rsidRPr="00A2735C">
        <w:rPr>
          <w:b/>
        </w:rPr>
        <w:t xml:space="preserve">usw. ... </w:t>
      </w:r>
    </w:p>
    <w:p w:rsidR="00CD385D" w:rsidRDefault="00CD385D" w:rsidP="00CD385D"/>
    <w:p w:rsidR="00CD385D" w:rsidRDefault="00CD385D" w:rsidP="00CD385D">
      <w:r>
        <w:t xml:space="preserve">Das Wesentlichste ist gesagt oder? </w:t>
      </w:r>
      <w:r>
        <w:br/>
        <w:t>Moderator 2: „Ja, ich denke schon …“</w:t>
      </w:r>
      <w:r>
        <w:br/>
      </w:r>
    </w:p>
    <w:p w:rsidR="00CD385D" w:rsidRDefault="00CD385D" w:rsidP="00CD385D"/>
    <w:p w:rsidR="00CD385D" w:rsidRDefault="00CD385D" w:rsidP="00CD385D"/>
    <w:p w:rsidR="00CD385D" w:rsidRPr="00A2735C" w:rsidRDefault="00CD385D" w:rsidP="00CD385D">
      <w:pPr>
        <w:pBdr>
          <w:top w:val="single" w:sz="4" w:space="1" w:color="auto"/>
          <w:left w:val="single" w:sz="4" w:space="4" w:color="auto"/>
          <w:bottom w:val="single" w:sz="4" w:space="1" w:color="auto"/>
          <w:right w:val="single" w:sz="4" w:space="4" w:color="auto"/>
        </w:pBdr>
        <w:shd w:val="clear" w:color="auto" w:fill="DBE5F1" w:themeFill="accent1" w:themeFillTint="33"/>
        <w:spacing w:after="120"/>
        <w:rPr>
          <w:b/>
        </w:rPr>
      </w:pPr>
      <w:r w:rsidRPr="00A2735C">
        <w:rPr>
          <w:b/>
        </w:rPr>
        <w:t xml:space="preserve">Wie ist das alles möglich? </w:t>
      </w:r>
    </w:p>
    <w:p w:rsidR="00CD385D" w:rsidRDefault="00CD385D" w:rsidP="00CD385D">
      <w:pPr>
        <w:pStyle w:val="Listenabsatz"/>
        <w:numPr>
          <w:ilvl w:val="0"/>
          <w:numId w:val="2"/>
        </w:numPr>
        <w:suppressAutoHyphens/>
        <w:autoSpaceDN w:val="0"/>
        <w:spacing w:before="240" w:after="120" w:line="240" w:lineRule="auto"/>
        <w:contextualSpacing w:val="0"/>
        <w:textAlignment w:val="baseline"/>
      </w:pPr>
      <w:r>
        <w:t xml:space="preserve">Ivo </w:t>
      </w:r>
      <w:proofErr w:type="spellStart"/>
      <w:r>
        <w:t>Sasek</w:t>
      </w:r>
      <w:proofErr w:type="spellEnd"/>
      <w:r>
        <w:t xml:space="preserve"> ist Gründer aller genannten Werke und Dienstleistungen. Sie werden von Millionen Menschen </w:t>
      </w:r>
      <w:r w:rsidRPr="00A2735C">
        <w:rPr>
          <w:b/>
        </w:rPr>
        <w:t>unentgeltlich</w:t>
      </w:r>
      <w:r>
        <w:t xml:space="preserve"> genutzt. Er ist mit seiner Frau Anni, seiner Familie und einem vollzeitlichen Mitarbeiterteam in Walzenhausen (Schweiz) seit über 40 Jahren im Dienst für die Menschheit. Über 400 Dienstabteilungen werden täglich durch Ivo </w:t>
      </w:r>
      <w:proofErr w:type="spellStart"/>
      <w:r>
        <w:t>Sasek</w:t>
      </w:r>
      <w:proofErr w:type="spellEnd"/>
      <w:r>
        <w:t xml:space="preserve"> und seine Mitarbeiter-Teams weiterentwickelt und koordiniert.  </w:t>
      </w:r>
    </w:p>
    <w:p w:rsidR="00CD385D" w:rsidRDefault="00CD385D" w:rsidP="00CD385D">
      <w:pPr>
        <w:pStyle w:val="Listenabsatz"/>
        <w:numPr>
          <w:ilvl w:val="0"/>
          <w:numId w:val="2"/>
        </w:numPr>
        <w:suppressAutoHyphens/>
        <w:autoSpaceDN w:val="0"/>
        <w:spacing w:before="240" w:after="120" w:line="240" w:lineRule="auto"/>
        <w:contextualSpacing w:val="0"/>
        <w:textAlignment w:val="baseline"/>
      </w:pPr>
      <w:r>
        <w:t xml:space="preserve">Ivo &amp; Anni </w:t>
      </w:r>
      <w:proofErr w:type="spellStart"/>
      <w:r>
        <w:t>Sasek</w:t>
      </w:r>
      <w:proofErr w:type="spellEnd"/>
      <w:r>
        <w:t xml:space="preserve"> haben gemeinsam 11 Kinder. Durch den gemeinsamen Familien-Alltag und die jahrzehntelange Sozialarbeit an der untersten Gesellschaftsschicht, spricht Ivo </w:t>
      </w:r>
      <w:proofErr w:type="spellStart"/>
      <w:r>
        <w:t>Sasek</w:t>
      </w:r>
      <w:proofErr w:type="spellEnd"/>
      <w:r>
        <w:t xml:space="preserve"> </w:t>
      </w:r>
      <w:r w:rsidRPr="00A2735C">
        <w:rPr>
          <w:b/>
        </w:rPr>
        <w:t>aus der Praxis für die Praxis</w:t>
      </w:r>
      <w:r>
        <w:t xml:space="preserve">. </w:t>
      </w:r>
      <w:r w:rsidRPr="00A2735C">
        <w:rPr>
          <w:b/>
        </w:rPr>
        <w:t>Er lebt vor, was er spricht</w:t>
      </w:r>
      <w:r>
        <w:t>. Alle seine Vorträge, Bücher, Filme usw. entstanden mitten in einem windigen Alltag.</w:t>
      </w:r>
    </w:p>
    <w:p w:rsidR="00CD385D" w:rsidRDefault="00CD385D" w:rsidP="00CD385D">
      <w:pPr>
        <w:pStyle w:val="Listenabsatz"/>
        <w:numPr>
          <w:ilvl w:val="0"/>
          <w:numId w:val="2"/>
        </w:numPr>
        <w:suppressAutoHyphens/>
        <w:autoSpaceDN w:val="0"/>
        <w:spacing w:before="240" w:after="120" w:line="240" w:lineRule="auto"/>
        <w:contextualSpacing w:val="0"/>
        <w:textAlignment w:val="baseline"/>
      </w:pPr>
      <w:r>
        <w:t>Denn wer gesellschaftspolitische Missstände aufdeckt, unentgeltlich Menschen rehabilitiert oder schon nur mit seiner Familie singend durch die Lande zieht, bleibt nicht ohne Anfeindungen, Neid und übelste Verleumdungen. Diese folgen seit Jahrzehnten jedem Werk sogleich auf den Fuß und gipfelten beispielsweise allein im Jahr 2020 in über 120 medialen Hetzkampagnen öffentlicher Medienstellen.</w:t>
      </w:r>
    </w:p>
    <w:p w:rsidR="00CD385D" w:rsidRDefault="00CD385D" w:rsidP="00CD385D">
      <w:pPr>
        <w:pStyle w:val="Listenabsatz"/>
        <w:numPr>
          <w:ilvl w:val="0"/>
          <w:numId w:val="2"/>
        </w:numPr>
        <w:suppressAutoHyphens/>
        <w:autoSpaceDN w:val="0"/>
        <w:spacing w:before="240" w:after="120" w:line="240" w:lineRule="auto"/>
        <w:contextualSpacing w:val="0"/>
        <w:textAlignment w:val="baseline"/>
      </w:pPr>
      <w:r>
        <w:t xml:space="preserve">Wieso macht Ivo </w:t>
      </w:r>
      <w:proofErr w:type="spellStart"/>
      <w:r>
        <w:t>Sasek</w:t>
      </w:r>
      <w:proofErr w:type="spellEnd"/>
      <w:r>
        <w:t xml:space="preserve"> bis heute unbeirrt weiter? Welche Vision treiben diesen Mann und tausende ehrenamtliche Mitwirker an? Vielleicht erfahren wir heute mehr darüber …  Sind wir gespannt, was der heutige Tag bringen wird … (www.kla.tv/19098)</w:t>
      </w:r>
    </w:p>
    <w:p w:rsidR="00F67ED1" w:rsidRPr="00CD385D" w:rsidRDefault="00F67ED1" w:rsidP="00F67ED1">
      <w:pPr>
        <w:spacing w:after="160"/>
        <w:rPr>
          <w:rStyle w:val="edit"/>
          <w:rFonts w:ascii="Arial" w:hAnsi="Arial" w:cs="Arial"/>
          <w:b/>
          <w:color w:val="000000"/>
          <w:sz w:val="18"/>
          <w:szCs w:val="18"/>
          <w:lang w:val="de-DE"/>
        </w:rPr>
      </w:pPr>
      <w:bookmarkStart w:id="0" w:name="_GoBack"/>
      <w:bookmarkEnd w:id="0"/>
      <w:r w:rsidRPr="00CD385D">
        <w:rPr>
          <w:rStyle w:val="edit"/>
          <w:rFonts w:ascii="Arial" w:hAnsi="Arial" w:cs="Arial"/>
          <w:b/>
          <w:color w:val="000000"/>
          <w:sz w:val="18"/>
          <w:szCs w:val="18"/>
          <w:lang w:val="de-DE"/>
        </w:rPr>
        <w:t>von 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lastRenderedPageBreak/>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
    <w:p w:rsidR="00C534E6" w:rsidRPr="00C534E6" w:rsidRDefault="00C534E6" w:rsidP="00C534E6">
      <w:pPr>
        <w:keepLines/>
        <w:spacing w:after="160"/>
        <w:rPr>
          <w:rFonts w:ascii="Arial" w:hAnsi="Arial" w:cs="Arial"/>
          <w:sz w:val="18"/>
          <w:szCs w:val="18"/>
          <w:lang w:val="fr-CH"/>
        </w:rPr>
      </w:pPr>
      <w:r w:rsidRPr="002B28C8">
        <w:t>#OCG - Was ist OCG wirklich</w:t>
      </w:r>
      <w:proofErr w:type="gramStart"/>
      <w:r w:rsidRPr="002B28C8">
        <w:t>?(</w:t>
      </w:r>
      <w:proofErr w:type="gramEnd"/>
      <w:r w:rsidRPr="002B28C8">
        <w:t xml:space="preserve"> Organische-Christus-Generation) - </w:t>
      </w:r>
      <w:hyperlink r:id="rId10" w:history="1">
        <w:r w:rsidRPr="00F24C6F">
          <w:rPr>
            <w:rStyle w:val="Hyperlink"/>
          </w:rPr>
          <w:t>www.kla.tv/OCG</w:t>
        </w:r>
      </w:hyperlink>
      <w:r w:rsidR="001338CC">
        <w:br/>
      </w:r>
      <w:r w:rsidR="001338CC">
        <w:br/>
      </w:r>
      <w:r w:rsidRPr="002B28C8">
        <w:t>#</w:t>
      </w:r>
      <w:proofErr w:type="spellStart"/>
      <w:r w:rsidRPr="002B28C8">
        <w:t>IvoSasek</w:t>
      </w:r>
      <w:proofErr w:type="spellEnd"/>
      <w:r w:rsidRPr="002B28C8">
        <w:t xml:space="preserve"> - Gründer von Kla.TV und vielem mehr... - </w:t>
      </w:r>
      <w:hyperlink r:id="rId11" w:history="1">
        <w:r w:rsidRPr="00F24C6F">
          <w:rPr>
            <w:rStyle w:val="Hyperlink"/>
          </w:rPr>
          <w:t>www.kla.tv/IvoSasek</w:t>
        </w:r>
      </w:hyperlink>
      <w:r w:rsidR="001338CC">
        <w:br/>
      </w:r>
      <w:r w:rsidR="001338CC">
        <w:br/>
      </w:r>
      <w:r w:rsidRPr="002B28C8">
        <w:t xml:space="preserve">#Freundestreffen2021 - </w:t>
      </w:r>
      <w:hyperlink r:id="rId12" w:history="1">
        <w:r w:rsidRPr="00F24C6F">
          <w:rPr>
            <w:rStyle w:val="Hyperlink"/>
          </w:rPr>
          <w:t>www.kla.tv/Freundestreffen2021</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Nachrichten</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frei</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unabhängig</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unzensiert</w:t>
      </w:r>
      <w:proofErr w:type="spellEnd"/>
      <w:r>
        <w:rPr>
          <w:rStyle w:val="edit"/>
          <w:rFonts w:ascii="Arial" w:hAnsi="Arial" w:cs="Arial"/>
          <w:b/>
          <w:color w:val="000000"/>
          <w:szCs w:val="18"/>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was</w:t>
      </w:r>
      <w:proofErr w:type="spellEnd"/>
      <w:r>
        <w:rPr>
          <w:lang w:val="fr-CH"/>
        </w:rPr>
        <w:t xml:space="preserve"> die </w:t>
      </w:r>
      <w:proofErr w:type="spellStart"/>
      <w:r>
        <w:rPr>
          <w:lang w:val="fr-CH"/>
        </w:rPr>
        <w:t>Medien</w:t>
      </w:r>
      <w:proofErr w:type="spellEnd"/>
      <w:r>
        <w:rPr>
          <w:lang w:val="fr-CH"/>
        </w:rPr>
        <w:t xml:space="preserve"> </w:t>
      </w:r>
      <w:proofErr w:type="spellStart"/>
      <w:r>
        <w:rPr>
          <w:lang w:val="fr-CH"/>
        </w:rPr>
        <w:t>nicht</w:t>
      </w:r>
      <w:proofErr w:type="spellEnd"/>
      <w:r>
        <w:rPr>
          <w:lang w:val="fr-CH"/>
        </w:rPr>
        <w:t xml:space="preserve"> </w:t>
      </w:r>
      <w:proofErr w:type="spellStart"/>
      <w:r>
        <w:rPr>
          <w:lang w:val="fr-CH"/>
        </w:rPr>
        <w:t>verschweigen</w:t>
      </w:r>
      <w:proofErr w:type="spellEnd"/>
      <w:r>
        <w:rPr>
          <w:lang w:val="fr-CH"/>
        </w:rPr>
        <w:t xml:space="preserve"> </w:t>
      </w:r>
      <w:proofErr w:type="spellStart"/>
      <w:r>
        <w:rPr>
          <w:lang w:val="fr-CH"/>
        </w:rPr>
        <w:t>sollten</w:t>
      </w:r>
      <w:proofErr w:type="spellEnd"/>
      <w:r>
        <w:rPr>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wenig</w:t>
      </w:r>
      <w:proofErr w:type="spellEnd"/>
      <w:r>
        <w:rPr>
          <w:lang w:val="fr-CH"/>
        </w:rPr>
        <w:t xml:space="preserve"> </w:t>
      </w:r>
      <w:proofErr w:type="spellStart"/>
      <w:r>
        <w:rPr>
          <w:lang w:val="fr-CH"/>
        </w:rPr>
        <w:t>Gehörtes</w:t>
      </w:r>
      <w:proofErr w:type="spellEnd"/>
      <w:r>
        <w:rPr>
          <w:lang w:val="fr-CH"/>
        </w:rPr>
        <w:t xml:space="preserve"> </w:t>
      </w:r>
      <w:proofErr w:type="spellStart"/>
      <w:r>
        <w:rPr>
          <w:lang w:val="fr-CH"/>
        </w:rPr>
        <w:t>vom</w:t>
      </w:r>
      <w:proofErr w:type="spellEnd"/>
      <w:r>
        <w:rPr>
          <w:lang w:val="fr-CH"/>
        </w:rPr>
        <w:t xml:space="preserve"> </w:t>
      </w:r>
      <w:proofErr w:type="spellStart"/>
      <w:r>
        <w:rPr>
          <w:lang w:val="fr-CH"/>
        </w:rPr>
        <w:t>Volk</w:t>
      </w:r>
      <w:proofErr w:type="spellEnd"/>
      <w:r>
        <w:rPr>
          <w:lang w:val="fr-CH"/>
        </w:rPr>
        <w:t xml:space="preserve">, </w:t>
      </w:r>
      <w:proofErr w:type="spellStart"/>
      <w:r>
        <w:rPr>
          <w:lang w:val="fr-CH"/>
        </w:rPr>
        <w:t>für</w:t>
      </w:r>
      <w:proofErr w:type="spellEnd"/>
      <w:r>
        <w:rPr>
          <w:lang w:val="fr-CH"/>
        </w:rPr>
        <w:t xml:space="preserve"> </w:t>
      </w:r>
      <w:proofErr w:type="spellStart"/>
      <w:r>
        <w:rPr>
          <w:lang w:val="fr-CH"/>
        </w:rPr>
        <w:t>das</w:t>
      </w:r>
      <w:proofErr w:type="spellEnd"/>
      <w:r>
        <w:rPr>
          <w:lang w:val="fr-CH"/>
        </w:rPr>
        <w:t xml:space="preserve"> </w:t>
      </w:r>
      <w:proofErr w:type="spellStart"/>
      <w:r>
        <w:rPr>
          <w:lang w:val="fr-CH"/>
        </w:rPr>
        <w:t>Volk</w:t>
      </w:r>
      <w:proofErr w:type="spellEnd"/>
      <w:r>
        <w:rPr>
          <w:lang w:val="fr-CH"/>
        </w:rPr>
        <w:t xml:space="preserve"> ...</w:t>
      </w:r>
    </w:p>
    <w:p w:rsidR="00FF4982" w:rsidRPr="00CD385D" w:rsidRDefault="00FF4982" w:rsidP="001D6477">
      <w:pPr>
        <w:pStyle w:val="Listenabsatz"/>
        <w:keepNext/>
        <w:keepLines/>
        <w:numPr>
          <w:ilvl w:val="0"/>
          <w:numId w:val="1"/>
        </w:numPr>
        <w:ind w:left="714" w:hanging="357"/>
      </w:pPr>
      <w:r w:rsidRPr="00CD385D">
        <w:t xml:space="preserve">tägliche News ab 19:45 Uhr auf </w:t>
      </w:r>
      <w:hyperlink r:id="rId15" w:history="1">
        <w:r w:rsidR="001D6477" w:rsidRPr="00CD385D">
          <w:rPr>
            <w:rStyle w:val="Hyperlink"/>
          </w:rPr>
          <w:t>www.kla.tv</w:t>
        </w:r>
      </w:hyperlink>
    </w:p>
    <w:p w:rsidR="00FF4982" w:rsidRPr="00CD385D" w:rsidRDefault="00FF4982" w:rsidP="001D6477">
      <w:pPr>
        <w:keepNext/>
        <w:keepLines/>
        <w:ind w:firstLine="357"/>
        <w:rPr>
          <w:lang w:val="de-DE"/>
        </w:rPr>
      </w:pPr>
      <w:r w:rsidRPr="00CD385D">
        <w:rPr>
          <w:lang w:val="de-DE"/>
        </w:rPr>
        <w:t>Dranbleiben lohnt sich!</w:t>
      </w:r>
    </w:p>
    <w:p w:rsidR="00C534E6" w:rsidRPr="00CD385D" w:rsidRDefault="001D6477" w:rsidP="00C534E6">
      <w:pPr>
        <w:keepLines/>
        <w:spacing w:after="160"/>
        <w:rPr>
          <w:rStyle w:val="Hyperlink"/>
          <w:b/>
          <w:lang w:val="de-DE"/>
        </w:rPr>
      </w:pPr>
      <w:r w:rsidRPr="00CD385D">
        <w:rPr>
          <w:rFonts w:ascii="Arial" w:hAnsi="Arial" w:cs="Arial"/>
          <w:b/>
          <w:sz w:val="18"/>
          <w:szCs w:val="18"/>
          <w:lang w:val="de-DE"/>
        </w:rPr>
        <w:t xml:space="preserve">Kostenloses Abonnement mit wöchentlichen News per E-Mail erhalten Sie unter: </w:t>
      </w:r>
      <w:hyperlink r:id="rId16" w:history="1">
        <w:r w:rsidRPr="00CD385D">
          <w:rPr>
            <w:rStyle w:val="Hyperlink"/>
            <w:b/>
            <w:lang w:val="de-DE"/>
          </w:rPr>
          <w:t>www.kla.tv/abo</w:t>
        </w:r>
      </w:hyperlink>
    </w:p>
    <w:p w:rsidR="001D6477" w:rsidRPr="00CD385D"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CD385D">
        <w:rPr>
          <w:rStyle w:val="edit"/>
          <w:rFonts w:ascii="Arial" w:hAnsi="Arial" w:cs="Arial"/>
          <w:b/>
          <w:color w:val="000000"/>
          <w:szCs w:val="18"/>
          <w:lang w:val="de-DE"/>
        </w:rPr>
        <w:t>Sicherheitshinweis:</w:t>
      </w:r>
    </w:p>
    <w:p w:rsidR="001D6477" w:rsidRPr="00CD385D" w:rsidRDefault="001D6477" w:rsidP="00C60E18">
      <w:pPr>
        <w:keepNext/>
        <w:keepLines/>
        <w:spacing w:after="160"/>
        <w:rPr>
          <w:rFonts w:ascii="Arial" w:hAnsi="Arial" w:cs="Arial"/>
          <w:sz w:val="18"/>
          <w:szCs w:val="18"/>
          <w:lang w:val="de-DE"/>
        </w:rPr>
      </w:pPr>
      <w:r w:rsidRPr="00CD385D">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CD385D" w:rsidRDefault="00C205D1" w:rsidP="00C534E6">
      <w:pPr>
        <w:keepLines/>
        <w:spacing w:after="160"/>
        <w:rPr>
          <w:rStyle w:val="Hyperlink"/>
          <w:b/>
          <w:lang w:val="de-DE"/>
        </w:rPr>
      </w:pPr>
      <w:r w:rsidRPr="00CD385D">
        <w:rPr>
          <w:rFonts w:ascii="Arial" w:hAnsi="Arial" w:cs="Arial"/>
          <w:b/>
          <w:sz w:val="18"/>
          <w:szCs w:val="18"/>
          <w:lang w:val="de-DE"/>
        </w:rPr>
        <w:t>Vernetzen Sie sich darum heute noch internetunabhängig!</w:t>
      </w:r>
      <w:r w:rsidRPr="00CD385D">
        <w:rPr>
          <w:rFonts w:ascii="Arial" w:hAnsi="Arial" w:cs="Arial"/>
          <w:b/>
          <w:sz w:val="18"/>
          <w:szCs w:val="18"/>
          <w:lang w:val="de-DE"/>
        </w:rPr>
        <w:br/>
        <w:t>Klicken Sie hier:</w:t>
      </w:r>
      <w:r w:rsidR="00C60E18" w:rsidRPr="00CD385D">
        <w:rPr>
          <w:rFonts w:ascii="Arial" w:hAnsi="Arial" w:cs="Arial"/>
          <w:sz w:val="18"/>
          <w:szCs w:val="18"/>
          <w:lang w:val="de-DE"/>
        </w:rPr>
        <w:t xml:space="preserve"> </w:t>
      </w:r>
      <w:hyperlink r:id="rId17" w:history="1">
        <w:r w:rsidR="00C60E18" w:rsidRPr="00CD385D">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B20" w:rsidRDefault="00015B20" w:rsidP="00F33FD6">
      <w:pPr>
        <w:spacing w:after="0" w:line="240" w:lineRule="auto"/>
      </w:pPr>
      <w:r>
        <w:separator/>
      </w:r>
    </w:p>
  </w:endnote>
  <w:endnote w:type="continuationSeparator" w:id="0">
    <w:p w:rsidR="00015B20" w:rsidRDefault="00015B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CD385D" w:rsidRDefault="00F33FD6" w:rsidP="00F33FD6">
    <w:pPr>
      <w:pStyle w:val="Fuzeile"/>
      <w:pBdr>
        <w:top w:val="single" w:sz="6" w:space="3" w:color="365F91" w:themeColor="accent1" w:themeShade="BF"/>
      </w:pBdr>
      <w:rPr>
        <w:sz w:val="18"/>
        <w:lang w:val="en-US"/>
      </w:rPr>
    </w:pPr>
    <w:r>
      <w:rPr>
        <w:noProof/>
        <w:sz w:val="18"/>
        <w:lang w:eastAsia="de-CH"/>
      </w:rPr>
      <w:t xml:space="preserve">Das sollten Sie über die Gründungen von Ivo Sasek wissen... </w:t>
    </w:r>
    <w:r w:rsidRPr="00CD385D">
      <w:rPr>
        <w:noProof/>
        <w:sz w:val="18"/>
        <w:lang w:val="en-US" w:eastAsia="de-CH"/>
      </w:rPr>
      <w:t xml:space="preserve">(OCG, Kla.TV, AZK, S&amp;G, usw.)  </w:t>
    </w:r>
    <w:r w:rsidRPr="00D10E2E">
      <w:rPr>
        <w:sz w:val="18"/>
      </w:rPr>
      <w:ptab w:relativeTo="margin" w:alignment="right" w:leader="none"/>
    </w:r>
    <w:r w:rsidRPr="00D10E2E">
      <w:rPr>
        <w:bCs/>
        <w:sz w:val="18"/>
      </w:rPr>
      <w:fldChar w:fldCharType="begin"/>
    </w:r>
    <w:r w:rsidRPr="00CD385D">
      <w:rPr>
        <w:bCs/>
        <w:sz w:val="18"/>
        <w:lang w:val="en-US"/>
      </w:rPr>
      <w:instrText>PAGE  \* Arabic  \* MERGEFORMAT</w:instrText>
    </w:r>
    <w:r w:rsidRPr="00D10E2E">
      <w:rPr>
        <w:bCs/>
        <w:sz w:val="18"/>
      </w:rPr>
      <w:fldChar w:fldCharType="separate"/>
    </w:r>
    <w:r w:rsidR="00CD385D">
      <w:rPr>
        <w:bCs/>
        <w:noProof/>
        <w:sz w:val="18"/>
        <w:lang w:val="en-US"/>
      </w:rPr>
      <w:t>3</w:t>
    </w:r>
    <w:r w:rsidRPr="00D10E2E">
      <w:rPr>
        <w:bCs/>
        <w:sz w:val="18"/>
      </w:rPr>
      <w:fldChar w:fldCharType="end"/>
    </w:r>
    <w:r w:rsidRPr="00CD385D">
      <w:rPr>
        <w:sz w:val="18"/>
        <w:lang w:val="en-US"/>
      </w:rPr>
      <w:t xml:space="preserve"> / </w:t>
    </w:r>
    <w:r w:rsidRPr="00D10E2E">
      <w:rPr>
        <w:bCs/>
        <w:sz w:val="18"/>
      </w:rPr>
      <w:fldChar w:fldCharType="begin"/>
    </w:r>
    <w:r w:rsidRPr="00CD385D">
      <w:rPr>
        <w:bCs/>
        <w:sz w:val="18"/>
        <w:lang w:val="en-US"/>
      </w:rPr>
      <w:instrText>NUMPAGES  \* Arabic  \* MERGEFORMAT</w:instrText>
    </w:r>
    <w:r w:rsidRPr="00D10E2E">
      <w:rPr>
        <w:bCs/>
        <w:sz w:val="18"/>
      </w:rPr>
      <w:fldChar w:fldCharType="separate"/>
    </w:r>
    <w:r w:rsidR="00CD385D">
      <w:rPr>
        <w:bCs/>
        <w:noProof/>
        <w:sz w:val="18"/>
        <w:lang w:val="en-US"/>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B20" w:rsidRDefault="00015B20" w:rsidP="00F33FD6">
      <w:pPr>
        <w:spacing w:after="0" w:line="240" w:lineRule="auto"/>
      </w:pPr>
      <w:r>
        <w:separator/>
      </w:r>
    </w:p>
  </w:footnote>
  <w:footnote w:type="continuationSeparator" w:id="0">
    <w:p w:rsidR="00015B20" w:rsidRDefault="00015B2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CD385D" w:rsidRDefault="00F67ED1" w:rsidP="00FE2F5D">
          <w:pPr>
            <w:pStyle w:val="Kopfzeile"/>
            <w:ind w:left="-57"/>
            <w:rPr>
              <w:rFonts w:ascii="Arial" w:hAnsi="Arial" w:cs="Arial"/>
              <w:sz w:val="18"/>
              <w:lang w:val="de-DE"/>
            </w:rPr>
          </w:pPr>
          <w:r w:rsidRPr="00CD385D">
            <w:rPr>
              <w:rFonts w:ascii="Arial" w:hAnsi="Arial" w:cs="Arial"/>
              <w:b/>
              <w:sz w:val="18"/>
              <w:lang w:val="de-DE"/>
            </w:rPr>
            <w:t>Online-Link:</w:t>
          </w:r>
          <w:r w:rsidR="00F33FD6" w:rsidRPr="00CD385D">
            <w:rPr>
              <w:rFonts w:ascii="Arial" w:hAnsi="Arial" w:cs="Arial"/>
              <w:sz w:val="18"/>
              <w:lang w:val="de-DE"/>
            </w:rPr>
            <w:t xml:space="preserve"> </w:t>
          </w:r>
          <w:hyperlink r:id="rId1" w:history="1">
            <w:r w:rsidR="00F33FD6" w:rsidRPr="00CD385D">
              <w:rPr>
                <w:rStyle w:val="Hyperlink"/>
                <w:rFonts w:ascii="Arial" w:hAnsi="Arial" w:cs="Arial"/>
                <w:sz w:val="18"/>
                <w:lang w:val="de-DE"/>
              </w:rPr>
              <w:t>www.kla.tv/19102</w:t>
            </w:r>
          </w:hyperlink>
          <w:r w:rsidR="00F33FD6" w:rsidRPr="00CD385D">
            <w:rPr>
              <w:rFonts w:ascii="Arial" w:hAnsi="Arial" w:cs="Arial"/>
              <w:sz w:val="18"/>
              <w:lang w:val="de-DE"/>
            </w:rPr>
            <w:t xml:space="preserve"> | </w:t>
          </w:r>
          <w:r w:rsidRPr="00CD385D">
            <w:rPr>
              <w:rFonts w:ascii="Arial" w:hAnsi="Arial" w:cs="Arial"/>
              <w:b/>
              <w:sz w:val="18"/>
              <w:lang w:val="de-DE"/>
            </w:rPr>
            <w:t xml:space="preserve">Veröffentlicht: </w:t>
          </w:r>
          <w:r w:rsidR="00F33FD6" w:rsidRPr="00CD385D">
            <w:rPr>
              <w:rFonts w:ascii="Arial" w:hAnsi="Arial" w:cs="Arial"/>
              <w:sz w:val="18"/>
              <w:lang w:val="de-DE"/>
            </w:rPr>
            <w:t>26.06.2021</w:t>
          </w:r>
        </w:p>
        <w:p w:rsidR="00F33FD6" w:rsidRPr="00CD385D"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0168F"/>
    <w:multiLevelType w:val="hybridMultilevel"/>
    <w:tmpl w:val="4E4C39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15B20"/>
    <w:rsid w:val="0002317D"/>
    <w:rsid w:val="00101F75"/>
    <w:rsid w:val="001338CC"/>
    <w:rsid w:val="001D1DD0"/>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D385D"/>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E1D3A-8365-49C3-B714-90F49D15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19102" TargetMode="External"/><Relationship Id="rId12" Type="http://schemas.openxmlformats.org/officeDocument/2006/relationships/hyperlink" Target="https://www.kla.tv/Freundestreffen2021"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OC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5958</Characters>
  <Application>Microsoft Office Word</Application>
  <DocSecurity>0</DocSecurity>
  <Lines>49</Lines>
  <Paragraphs>13</Paragraphs>
  <ScaleCrop>false</ScaleCrop>
  <HeadingPairs>
    <vt:vector size="4" baseType="variant">
      <vt:variant>
        <vt:lpstr>Titel</vt:lpstr>
      </vt:variant>
      <vt:variant>
        <vt:i4>1</vt:i4>
      </vt:variant>
      <vt:variant>
        <vt:lpstr>Das sollten Sie über die Gründungen von Ivo Sasek wissen... (OCG, Kla.TV, AZK, S&amp;G, usw.)</vt:lpstr>
      </vt:variant>
      <vt:variant>
        <vt:i4>1</vt:i4>
      </vt:variant>
    </vt:vector>
  </HeadingPairs>
  <TitlesOfParts>
    <vt:vector size="2" baseType="lpstr">
      <vt: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3</cp:revision>
  <dcterms:created xsi:type="dcterms:W3CDTF">2021-06-26T20:34:00Z</dcterms:created>
  <dcterms:modified xsi:type="dcterms:W3CDTF">2021-06-26T20:39:00Z</dcterms:modified>
</cp:coreProperties>
</file>