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1cf43c4d16432f" /><Relationship Type="http://schemas.openxmlformats.org/package/2006/relationships/metadata/core-properties" Target="/package/services/metadata/core-properties/873bdcc9090a4d11ba0689eeaf742473.psmdcp" Id="Rfa963b2027c74e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Ex-Präsident des Bundesverfassungsgerichts widerspricht Merkel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Ex-Präsident des Bundesverfassungsgerichts, Hans-Jürgen Papier, widerspricht entschieden dem von Merkel angeordneten Freiheitsentzug des Volkes. Ihre Begründung, der Staat könne und dürfe die Grundrechte beschränken, wenn es den politischen Zielen diene, nennt Papier widerrechtlich und Verletzung der Demokratie.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Kein Geringerer als der Ex-Präsident des Bundesverfassungsgerichts, Hans-Jürgen Papier, widerspricht entschieden dem von Merkel angeordneten Freiheitsentzug des Volkes. Ihre Begründung, der Staat könne und dürfe die Grundrechte beschränken, wenn es den politischen Zielen diene, nennt Papier widerrechtlich und Verletzung der Demokratie. </w:t>
        <w:br/>
        <w:t xml:space="preserve"/>
        <w:br/>
        <w:t xml:space="preserve">Die Grundrechte seien unverletzliche und unveräußerliche Menschenrechte, die jedem Menschen verfassungsgemäß verbürgt sind. Er merkte an, dass die Menschen dieses Landes anscheinend vergessen hätten, dass sie freie Bürger seien und keine Untertanen. </w:t>
        <w:br/>
        <w:t xml:space="preserve"/>
        <w:br/>
        <w:t xml:space="preserve">Anstatt sich von diesem hochrangigen Experten beraten zu lassen, lässt Frau Merkel solche Fragen von einem außerparlamentarischen Gremium prüfen und beurteilen. Dieses Verhalten ist nicht geeignet zu überzeugen oder Vertrauen zu fassen in die Maßnahmen der Bundesregierung. </w:t>
        <w:br/>
        <w:t xml:space="preserve"/>
        <w:br/>
        <w:t xml:space="preserve">Es zeigt vielmehr deutlich, dass es ihr nicht um das Volkswohl, sondern um die Umsetzung einer volksfeindlichen Agenda geht.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hub./ef.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„Ex-Verfassungsgerichtspräsident zerlegt Merkel“</w:t>
        <w:rPr>
          <w:sz w:val="18"/>
        </w:rPr>
      </w:r>
      <w:r w:rsidR="0026191C">
        <w:rPr/>
        <w:br/>
      </w:r>
      <w:r w:rsidR="0026191C">
        <w:rPr/>
        <w:br/>
      </w:r>
      <w:hyperlink w:history="true" r:id="rId21">
        <w:r w:rsidRPr="00F24C6F">
          <w:rPr>
            <w:rStyle w:val="Hyperlink"/>
          </w:rPr>
          <w:rPr>
            <w:sz w:val="18"/>
          </w:rPr>
          <w:t>https://reitschuster.de/post/ex-verfassungsgerichtspraesident-zerlegt-merkel/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#AngelaMerkel - </w:t>
      </w:r>
      <w:hyperlink w:history="true" r:id="rId22">
        <w:r w:rsidRPr="00F24C6F">
          <w:rPr>
            <w:rStyle w:val="Hyperlink"/>
          </w:rPr>
          <w:t>www.kla.tv/AngelaMerkel</w:t>
        </w:r>
      </w:hyperlink>
      <w:r w:rsidR="0026191C">
        <w:rPr/>
        <w:br/>
      </w:r>
      <w:r w:rsidR="0026191C">
        <w:rPr/>
        <w:br/>
      </w:r>
      <w:r w:rsidRPr="002B28C8">
        <w:t xml:space="preserve">#Deutschland - </w:t>
      </w:r>
      <w:hyperlink w:history="true" r:id="rId23">
        <w:r w:rsidRPr="00F24C6F">
          <w:rPr>
            <w:rStyle w:val="Hyperlink"/>
          </w:rPr>
          <w:t>www.kla.tv/deutschland</w:t>
        </w:r>
      </w:hyperlink>
      <w:r w:rsidR="0026191C">
        <w:rPr/>
        <w:br/>
      </w:r>
      <w:r w:rsidR="0026191C">
        <w:rPr/>
        <w:br/>
      </w:r>
      <w:r w:rsidRPr="002B28C8">
        <w:t xml:space="preserve">#Demokratie - </w:t>
      </w:r>
      <w:hyperlink w:history="true" r:id="rId24">
        <w:r w:rsidRPr="00F24C6F">
          <w:rPr>
            <w:rStyle w:val="Hyperlink"/>
          </w:rPr>
          <w:t>www.kla.tv/Demokratie</w:t>
        </w:r>
      </w:hyperlink>
      <w:r w:rsidR="0026191C">
        <w:rPr/>
        <w:br/>
      </w:r>
      <w:r w:rsidR="0026191C">
        <w:rPr/>
        <w:br/>
      </w:r>
      <w:r w:rsidRPr="002B28C8">
        <w:t xml:space="preserve">#1MinuteAufDenPunkt - In 1 Minute auf den Punkt - </w:t>
      </w:r>
      <w:hyperlink w:history="true" r:id="rId25">
        <w:r w:rsidRPr="00F24C6F">
          <w:rPr>
            <w:rStyle w:val="Hyperlink"/>
          </w:rPr>
          <w:t>www.kla.tv/1MinuteAufDenPunkt</w:t>
        </w:r>
      </w:hyperlink>
      <w:r w:rsidR="0026191C">
        <w:rPr/>
        <w:br/>
      </w:r>
      <w:r w:rsidR="0026191C">
        <w:rPr/>
        <w:br/>
      </w:r>
      <w:r w:rsidRPr="002B28C8">
        <w:t xml:space="preserve">#Grundrechte - </w:t>
      </w:r>
      <w:hyperlink w:history="true" r:id="rId26">
        <w:r w:rsidRPr="00F24C6F">
          <w:rPr>
            <w:rStyle w:val="Hyperlink"/>
          </w:rPr>
          <w:t>www.kla.tv/Grundrechte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Ex-Präsident des Bundesverfassungsgerichts widerspricht Merkel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www.kla.tv/18503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itschuster.de/post/ex-verfassungsgerichtspraesident-zerlegt-merkel/" TargetMode="External" Id="rId21" /><Relationship Type="http://schemas.openxmlformats.org/officeDocument/2006/relationships/hyperlink" Target="https://www.kla.tv/AngelaMerkel" TargetMode="External" Id="rId22" /><Relationship Type="http://schemas.openxmlformats.org/officeDocument/2006/relationships/hyperlink" Target="https://www.kla.tv/deutschland" TargetMode="External" Id="rId23" /><Relationship Type="http://schemas.openxmlformats.org/officeDocument/2006/relationships/hyperlink" Target="https://www.kla.tv/Demokratie" TargetMode="External" Id="rId24" /><Relationship Type="http://schemas.openxmlformats.org/officeDocument/2006/relationships/hyperlink" Target="https://www.kla.tv/1MinuteAufDenPunkt" TargetMode="External" Id="rId25" /><Relationship Type="http://schemas.openxmlformats.org/officeDocument/2006/relationships/hyperlink" Target="https://www.kla.tv/Grundrecht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5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5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Ex-Präsident des Bundesverfassungsgerichts widerspricht Merkel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