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92c049cff8240f1" /><Relationship Type="http://schemas.openxmlformats.org/package/2006/relationships/metadata/core-properties" Target="/package/services/metadata/core-properties/b0cf99de0ff94ef7a44726f3f150e0f6.psmdcp" Id="R786a13f1152a443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Лукашенко – сказал "нет" изоляции, беспорядки – как расплата?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Беларусь: Демонстрации протестов против недавно переизбранного президента Лукашенко сотрясают страну уже несколько недель. Являются ли эти протесты спонтанным выражением народного недовольства - или, возможно, вызваны внешними силами? Каковы могут быть причины такого вмешательства и какую роль в этом играет кризис с коронавирусом?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9 августа 2020 года Александр Лукашенко был переизбран президентом Беларуси подавляющим большинством голосов. С тех пор в стране происходят акции протеста, и полиция пытается их остановить.</w:t>
        <w:br/>
        <w:t xml:space="preserve">По мнению ведущих СМИ, причиной беспорядков является неудовлетворенность многих белорусов результатом выборов – 80% за А. Лукашенко, который руководит в Беларуси на посту президента на протяжении 26 лет. Говорят о подозрениях в фальсификации выборов. В последнее время также звучат обвинения в том, что Лукашенко является жестоким диктатором и пытает людей в тюрьмах.</w:t>
        <w:br/>
        <w:t xml:space="preserve">Заголовок Spiegel online гласил: "Восстание против последнего диктатора Европы", швейцарская газета Blick: "Вот как жестоко Лукашенко пытал демонстрантов".</w:t>
        <w:br/>
        <w:t xml:space="preserve"/>
        <w:br/>
        <w:t xml:space="preserve">Но в этом ли настоящие причины протестов? Может быть, восстания разжигаются из-за рубежа, как и уверяет президент? </w:t>
        <w:br/>
        <w:t xml:space="preserve">О том, что это довольно распространенная практика, свидетельствуют примеры из прошлого, такие как свержение правительства на Украине в 2014 году и попытка свержения президента Сирии Башара Асада. В обоих случаях, вне всякого сомнения, было доказано, что повстанческая деятельность финансировалась внешними силами с участием иностранных секретных служб. Именно так, как сейчас происходит с Лукашенко, и бывший украинский президент Янукович, и сирийский президент Асад изображались в ведущих средствах массовой информации жестокими диктаторами - обвинения, которые по прошествии времени оказались не соответствующими истине. Сейчас белорусские силовики обвиняются в насильственных действиях против мирных демонстрантов, такое же обвинение было выдвинуто и на Украине в 2014 году. Kla.TV показывал, что насилие на украинском Майдане было на самом деле вызвано умышленным привлечением агрессивно настроенных протестующих, которые смешались с мирными демонстрантами. (https://www.kla.tv/2421 " Террористические акции так называемых «мирных» демонстрантов ").</w:t>
        <w:br/>
        <w:t xml:space="preserve">Итак, если в настоящее время такая же процедура повторяется в Беларуси, что может стать причиной внешнего вмешательства в её дела? </w:t>
        <w:br/>
        <w:t xml:space="preserve">На совещании 19 июня Лукашенко рассказал о попытках дестабилизировать обстановку в Беларуси из-за рубежа и организовать второй Майдан. Он признает экономические проблемы, которые усугубились в результате существующей сложной ситуации в мире. Однако МВФ поставил условия относительно необходимых срочных кредитов. Послушайте самого президента Лукашенко: "... Председатель Нацбанка является главным лицом от МВФ на переговорах. Какова ситуация? Чего хотят от нас партнеры? Нам сказали, что можно дать Беларуси 940 млн. долларов в качестве "быстрого финансирования". Какова ситуация? Хочу сказать: мы не будем танцевать, если они для нас играют! Потому что есть требования: для борьбы с коронавирусом, пожалуйста, сделайте то же самое, что и в Италии. Но я не хочу, чтобы все было как в Италии. У нас своя страна, своя ситуация!"  По словам Лукашенко, МВФ требует введения карантина и комендантского часа.</w:t>
        <w:br/>
        <w:t xml:space="preserve">Исследования итальянского историка, писателя и журналиста-расследователя Николы Бицци показывают, что утверждения Лукашенко правдивы. Бицци высказал свое подозрение, что его собственное - а именно итальянское - правительство также было неофициально проплачено во время первой волны карантина, чтобы привести в исполнение самый строгий и катастрофический режим изоляции в Европе. Бицци сказал дословно следующее: "Я знаю из разведывательных источников, что многим другим европейским и неевропейским странам были сделаны аналогичные предложения. И я знаю также, что многие главы государств и правительств, в том числе президент Сербии Александр Вучич, ни на минуту не колебались, чтобы принять их…"</w:t>
        <w:br/>
        <w:t xml:space="preserve"/>
        <w:br/>
        <w:t xml:space="preserve">То, что эти попытки шантажа не являются чем-то новым, доказывает информатор Джон Перкинс, бывший экономический убийца и агент американской внешней разведки NSA. (www.kla.tv/15821 : "Разоблачитель Джон Перкинс раскрывает тайную мировую империю"). Он сообщает, что центральная банковская система и МВФ уже довели многие государства до высокого уровня долга и зависимости посредством шантажа и коррупции. Если Лукашенко отреагирует на требование МВФ об изоляции, это будет означать, что его собственная экономика будет сильно ослаблена, а потребность в кредитах будет расти. Если погашение больше не представляется возможным, финансовая элита будет беззастенчиво грабить страну. (www.kla.tv/9758 : ("МВФ - инструмент эксплуатации народов")). </w:t>
        <w:br/>
        <w:t xml:space="preserve"/>
        <w:br/>
        <w:t xml:space="preserve">Вывод: Видимо, глава белорусского правительства сейчас НЕ готов склониться перед диктатом МВФ - и уже волнения в стране. Поэтому подозрения наводят на мысль о том, что эти попытки переворота контролируются средствами массовой информации и извне. По общей схеме, фактические жалобы часто используются для того, чтобы превратить недовольных в стране в противников главы правительства и погрузить страну в хаос. Имеет место повторяющийся сценарий избавления от недовольных глав государств и установления контроля над страной. </w:t>
        <w:br/>
        <w:t xml:space="preserve">(www.kla.tv/5508 "Как функционируют современные войны?").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Uli K., Anne G., Moni L. kno./ag./mol.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Der IWF gewährte Weißrussland nur ein Darlehen unter der Bedingung eines Lock down: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Schweizer Aufklärer, Lehrer MaPhy (ab min 1:03):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https://www.youtube.com/watch?v=zo_-mUI0vVk</w:t>
        </w:r>
      </w:hyperlink>
      <w:r w:rsidR="0026191C">
        <w:rPr/>
        <w:br/>
      </w:r>
      <w:r w:rsidR="0026191C">
        <w:rPr/>
        <w:br/>
      </w:r>
      <w:r w:rsidRPr="002B28C8">
        <w:t xml:space="preserve">Ignaz Bearth, Schweiz: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https://www.youtube.com/watch?v=7U6ttQbZSEY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https://deutsche-wirtschafts-nachrichten.de/505706/IWF-an-Weissrussland-Kredite-gibt-es-nur-bei-Ausgangssperren-und-Lockdown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Mainstream-Nachrichten:</w:t>
        <w:rPr>
          <w:sz w:val="18"/>
        </w:rPr>
      </w:r>
      <w:r w:rsidR="0026191C">
        <w:rPr/>
        <w:br/>
      </w:r>
      <w:r w:rsidRPr="002B28C8">
        <w:t xml:space="preserve">„Spiegel online“: „Aufstand gegen Europas letzten Diktator“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https://www.spiegel.de/politik/ausland/belarus-aufstand-gegen-europas-letzten-diktator-bilder-a-9d8fc952-5277-4de5-947b-68e4c3c4fb96#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Schweizer Zeitung „Blick“: „So brutal lässt Lukaschenko Demonstranten foltern“.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https://www.blick.ch/news/ausland/verpruegelt-weil-er-fuer-freiheit-kaempfte-alexey-23-sass-eine-nacht-in-lukaschenkos-folter-gefaengnis-id16045799.html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Ukraine: „Terroristische Aktionen friedlicher Demonstranten“ </w:t>
        <w:rPr>
          <w:sz w:val="18"/>
        </w:rPr>
      </w:r>
      <w:hyperlink w:history="true" r:id="rId26">
        <w:r w:rsidRPr="00F24C6F">
          <w:rPr>
            <w:rStyle w:val="Hyperlink"/>
          </w:rPr>
          <w:rPr>
            <w:sz w:val="18"/>
          </w:rPr>
          <w:t>https://www.kla.tv/2389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Originalzitat Lukaschenko: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https://www.reitschuster.de/post/corona-wollten-iwf-und-weltbank-lukaschenko-bestechen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https://nichtohneuns-freiburg.de/bezahlten-die-who-oms-fuer-einen-lockdown-in-italien/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https://www.youtube.com/watch?v=zI7f75gw9X0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Recherchen von Nicola Bizzi:</w:t>
        <w:rPr>
          <w:sz w:val="18"/>
        </w:rPr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https://nichtohneuns-freiburg.de/bezahlten-die-who-oms-fuer-einen-lockdown-in-italien/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https://www.databaseitalia.it/aboliamo-la-protezione-civile-ricettacolo-di-ogni-corruzione-e-cavallo-di-troia-del-nuovo-ordine-mondiale/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„Terroristische Aktionen friedlicher Demonstranten“ </w:t>
        <w:rPr>
          <w:sz w:val="18"/>
        </w:rPr>
      </w:r>
      <w:hyperlink w:history="true" r:id="rId32">
        <w:r w:rsidRPr="00F24C6F">
          <w:rPr>
            <w:rStyle w:val="Hyperlink"/>
          </w:rPr>
          <w:rPr>
            <w:sz w:val="18"/>
          </w:rPr>
          <w:t>https://www.kla.tv/2389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„Whistleblower John Perkins deckt geheimes Weltimperium auf“ </w:t>
        <w:rPr>
          <w:sz w:val="18"/>
        </w:rPr>
      </w:r>
      <w:hyperlink w:history="true" r:id="rId33">
        <w:r w:rsidRPr="00F24C6F">
          <w:rPr>
            <w:rStyle w:val="Hyperlink"/>
          </w:rPr>
          <w:rPr>
            <w:sz w:val="18"/>
          </w:rPr>
          <w:t>www.kla.tv/15668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„IWF – ein Instrument zur Ausbeutung der Völker“ </w:t>
        <w:rPr>
          <w:sz w:val="18"/>
        </w:rPr>
      </w:r>
      <w:hyperlink w:history="true" r:id="rId34">
        <w:r w:rsidRPr="00F24C6F">
          <w:rPr>
            <w:rStyle w:val="Hyperlink"/>
          </w:rPr>
          <w:rPr>
            <w:sz w:val="18"/>
          </w:rPr>
          <w:t>www.kla.tv/9758</w:t>
        </w:r>
      </w:hyperlink>
      <w:r w:rsidR="0026191C">
        <w:rPr/>
        <w:br/>
      </w:r>
      <w:r w:rsidR="0026191C">
        <w:rPr/>
        <w:br/>
      </w:r>
      <w:r w:rsidRPr="002B28C8">
        <w:t xml:space="preserve">„Wie funktionieren moderne Kriege?“ </w:t>
        <w:rPr>
          <w:sz w:val="18"/>
        </w:rPr>
      </w:r>
      <w:hyperlink w:history="true" r:id="rId35">
        <w:r w:rsidRPr="00F24C6F">
          <w:rPr>
            <w:rStyle w:val="Hyperlink"/>
          </w:rPr>
          <w:rPr>
            <w:sz w:val="18"/>
          </w:rPr>
          <w:t>www.kla.tv/3359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36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Лукашенко – сказал "нет" изоляции, беспорядки – как расплата?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www.kla.tv/17342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08.10.2020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zo_-mUI0vVk" TargetMode="External" Id="rId21" /><Relationship Type="http://schemas.openxmlformats.org/officeDocument/2006/relationships/hyperlink" Target="https://www.youtube.com/watch?v=7U6ttQbZSEY" TargetMode="External" Id="rId22" /><Relationship Type="http://schemas.openxmlformats.org/officeDocument/2006/relationships/hyperlink" Target="https://deutsche-wirtschafts-nachrichten.de/505706/IWF-an-Weissrussland-Kredite-gibt-es-nur-bei-Ausgangssperren-und-Lockdown" TargetMode="External" Id="rId23" /><Relationship Type="http://schemas.openxmlformats.org/officeDocument/2006/relationships/hyperlink" Target="https://www.spiegel.de/politik/ausland/belarus-aufstand-gegen-europas-letzten-diktator-bilder-a-9d8fc952-5277-4de5-947b-68e4c3c4fb96#" TargetMode="External" Id="rId24" /><Relationship Type="http://schemas.openxmlformats.org/officeDocument/2006/relationships/hyperlink" Target="https://www.blick.ch/news/ausland/verpruegelt-weil-er-fuer-freiheit-kaempfte-alexey-23-sass-eine-nacht-in-lukaschenkos-folter-gefaengnis-id16045799.html" TargetMode="External" Id="rId25" /><Relationship Type="http://schemas.openxmlformats.org/officeDocument/2006/relationships/hyperlink" Target="https://www.kla.tv/2389" TargetMode="External" Id="rId26" /><Relationship Type="http://schemas.openxmlformats.org/officeDocument/2006/relationships/hyperlink" Target="https://www.reitschuster.de/post/corona-wollten-iwf-und-weltbank-lukaschenko-bestechen" TargetMode="External" Id="rId27" /><Relationship Type="http://schemas.openxmlformats.org/officeDocument/2006/relationships/hyperlink" Target="https://nichtohneuns-freiburg.de/bezahlten-die-who-oms-fuer-einen-lockdown-in-italien/" TargetMode="External" Id="rId28" /><Relationship Type="http://schemas.openxmlformats.org/officeDocument/2006/relationships/hyperlink" Target="https://www.youtube.com/watch?v=zI7f75gw9X0" TargetMode="External" Id="rId29" /><Relationship Type="http://schemas.openxmlformats.org/officeDocument/2006/relationships/hyperlink" Target="https://nichtohneuns-freiburg.de/bezahlten-die-who-oms-fuer-einen-lockdown-in-italien/" TargetMode="External" Id="rId30" /><Relationship Type="http://schemas.openxmlformats.org/officeDocument/2006/relationships/hyperlink" Target="https://www.databaseitalia.it/aboliamo-la-protezione-civile-ricettacolo-di-ogni-corruzione-e-cavallo-di-troia-del-nuovo-ordine-mondiale/" TargetMode="External" Id="rId31" /><Relationship Type="http://schemas.openxmlformats.org/officeDocument/2006/relationships/hyperlink" Target="https://www.kla.tv/2389" TargetMode="External" Id="rId32" /><Relationship Type="http://schemas.openxmlformats.org/officeDocument/2006/relationships/hyperlink" Target="https://www.kla.tv/15668" TargetMode="External" Id="rId33" /><Relationship Type="http://schemas.openxmlformats.org/officeDocument/2006/relationships/hyperlink" Target="https://www.kla.tv/9758" TargetMode="External" Id="rId34" /><Relationship Type="http://schemas.openxmlformats.org/officeDocument/2006/relationships/hyperlink" Target="https://www.kla.tv/3359" TargetMode="External" Id="rId35" /><Relationship Type="http://schemas.openxmlformats.org/officeDocument/2006/relationships/hyperlink" Target="https://www.kla.tv/Coronavirus-ru" TargetMode="External" Id="rId3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34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34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Лукашенко – сказал "нет" изоляции, беспорядки – как расплата?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