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0dcdbe1a6d4440" /><Relationship Type="http://schemas.openxmlformats.org/package/2006/relationships/metadata/core-properties" Target="/package/services/metadata/core-properties/e4a15b8311584ae686d03e05a6402713.psmdcp" Id="Rcb94ff1137b44c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Tedros Adhanom Ghebreyesus a-t-il dissimulé les épidémies de choléra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cette émission découvrez le passé de l'ancien ministre de la Santé éthiopien et décidez par vous-même si cet homme est à la bonne place en tant qu'actuel secrétaire général de l'Organisation mondiale de la santé (OMS).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L’actuel Directeur général de l’OMS, Tedros Adhanom Ghebreyesus, est accusé d’avoir dissimulé des épidémies de choléra dans son propre pays à trois reprises (en 2006, 2009 et 2011) et une fois au Soudan (en 2017) alors qu’il était ministre de la Santé de l’Éthiopie. Bien que le choléra ait été vérifié par des tests de l’ONU, Ghebreyesus avait minimisé et atténué les épidémies en les reclassant en « diarrhées aqueuses aiguës ». En septembre 2017, des médecins américains ont écrit une lettre ouverte à Ghebreyesus : « Votre silence sur l’épidémie de choléra particulièrement importante au Soudan est condamnable. Le fait que vous n’ayez pas apporté à Genève des échantillons de selles de victimes du Soudan pour la confirmation officielle du choléra fait de vous un complice des terribles souffrances et des décès qui continuent de se propager de façon incontrôlée. Chaque jour, de nouveaux rapports confirment qu’il s’agit bien d’une épidémie de choléra. » On prétend que, en évitant le terme « choléra », Ghebreyesus a protégé le tourisme. Un homme aussi négligent à l’égard de la vie et de la santé de son propre peuple, apparemment par avidité pour le profit, est-il parfaitement à sa place en tant que Directeur général d’une Organisation Mondiale de la Santé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Ukn.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https://youtube.com/watch?v=4Hxh3B25JEI&amp;</w:t>
        </w:r>
      </w:hyperlink>
      <w:r w:rsidRPr="002B28C8">
        <w:t xml:space="preserve">app=desktop</w:t>
        <w:rPr>
          <w:sz w:val="18"/>
        </w:rPr>
      </w:r>
      <w:r w:rsidR="0026191C">
        <w:rPr/>
        <w:br/>
      </w:r>
      <w:hyperlink w:history="true" r:id="rId22">
        <w:r w:rsidRPr="00F24C6F">
          <w:rPr>
            <w:rStyle w:val="Hyperlink"/>
          </w:rPr>
          <w:rPr>
            <w:sz w:val="18"/>
          </w:rPr>
          <w:t>https://de.sputniknews.com/politik/20200412326893677-cholera-epidemien-im-eigenen-land-verschwiegen--schwere-vorwuerfe-gegenwho-chef/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#OMS - </w:t>
      </w:r>
      <w:hyperlink w:history="true" r:id="rId23">
        <w:r w:rsidRPr="00F24C6F">
          <w:rPr>
            <w:rStyle w:val="Hyperlink"/>
          </w:rPr>
          <w:t>www.kla.tv/OMS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Tedros Adhanom Ghebreyesus a-t-il dissimulé les épidémies de choléra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www.kla.tv/17154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com/watch?v=4Hxh3B25JEI&amp;" TargetMode="External" Id="rId21" /><Relationship Type="http://schemas.openxmlformats.org/officeDocument/2006/relationships/hyperlink" Target="https://de.sputniknews.com/politik/20200412326893677-cholera-epidemien-im-eigenen-land-verschwiegen--schwere-vorwuerfe-gegenwho-chef/" TargetMode="External" Id="rId22" /><Relationship Type="http://schemas.openxmlformats.org/officeDocument/2006/relationships/hyperlink" Target="https://www.kla.tv/OM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5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Tedros Adhanom Ghebreyesus a-t-il dissimulé les épidémies de choléra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