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58f545df64b42d3" /><Relationship Type="http://schemas.openxmlformats.org/package/2006/relationships/metadata/core-properties" Target="/package/services/metadata/core-properties/bd13c2ec22b9414d9f0303d6a1fb5eb2.psmdcp" Id="R85e2b11ebcf24f4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5G – что на нас надвигается?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Десятки исследований не оставляют сомнений: 5G - это объявление войны против всего человечества. За последние месяцы были организованы сотни гражданских инициатив и информационных мероприятий с целью информирования населения о вредных последствиях технологии 5G. И Kla.TV уже выпустил в эфир ряд передач на эту тему. Теперь представляем новую серию: "5G – что надвигается на нас?", чтобы дать более глубокое понятие об этой тематике. По-новому мы указываем на возможности, как практически можно защитить себя дома от вредного микроволнового излучения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(1) Gatesheat. Cеверо-восток Англии. В уличные фонари были встроены передатчики 5G. Сторона этого дерева, обращённая к передатчику, полностью мертва, кора отваливается, все живые существа мертвы, а сторона, обращённая от передатчика, ещё жива... (2) Сьерра Мадре, Калифорния: между этими двумя антеннами 5G бесчисленное множество пчел безжизненно падает на землю. Картина ужаса. (3) Огромное разрушение от 4G, 3G и 2G... было только началом. Около 100 голов скота погибло при тестировании 5G, птицы погибли рядом с передатчиком, по словам доктора Барри Троуэра, специалиста Королевского флота по разработке микроволнового оружия. Люди и природа умирают от микроволнового облучения. Сотни экспертов бьют тревогу, десятки исследований не оставляют сомнений: 5G – это объявление войны всему человечеству.</w:t>
        <w:br/>
        <w:t xml:space="preserve"/>
        <w:br/>
        <w:t xml:space="preserve">Такие ужасные сообщения - не научная фантастика, а реальность.</w:t>
        <w:br/>
        <w:t xml:space="preserve">5G. Что на нас надвигается? Этот вопрос задают себе не только эксперты, но и тысячи граждан. Повсеместно возникают гражданские инициативы и группы против 5G. Только за последние месяцы были проведены сотни мероприятий, направленных на повышение осведомлённости граждан о вредных последствиях применения технологии 5G. Теперь мы транслируем подобное событие в полном объёме в следующем формате. Оно показывает, как с небольшими затратами привлечь внимание окружающих к вредности 5G и как, кроме этого, можно активно объединиться в сеть против 5G. Ознакомьтесь сами поближе с подобным мероприятием и обратите внимание на серьёзные последствия 5G в вашей деревне, в вашем городе, в школе, на работе или где бы то ни было ещё.</w:t>
        <w:br/>
        <w:t xml:space="preserve">В последующие дни мы в 6 частях осветим тему "Меры безопасности против микроволнового облучения в повседневной жизни". Молодые люди активно принимают участие, чтобы показать, как можно защитить себя от вредного воздействия микроволнового облучения. Пусть эта серия передач побудит также и вас, дорогие зрители, подражать им. Потому что локальные сети являются решающим ключом к тому, чтобы иметь возможность эффективно работать против 5G. Особенно усиливающаяся цензура YouTube ясно показывает это ещё раз: достаточно одного клика, и мы на Kla.TV со дня на день можем быть отключены. Поэтому соединяйтесь не только в своём окружении, но и с нами на Kla.TV, чтобы мы могли оставаться на связи независимо от Интернета даже во времена угрожающей цензуры.</w:t>
        <w:br/>
        <w:t xml:space="preserve">Это можно сделать по ссылке "www.kla.tv/vernetzung". Ссылку также можно найти в описании видеоматериала.</w:t>
        <w:br/>
        <w:t xml:space="preserve"/>
        <w:br/>
        <w:t xml:space="preserve">Эта серия передач не претендует на полноту, но даёт гражданам практические советы от граждан.</w:t>
        <w:br/>
        <w:t xml:space="preserve">Практика: давайте начнём лекцию и сначала дадим слово кресс-салату, как он себя чувствует при микроволновом облучении мобильных телефонов и беспроводной локальной сети....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Собственные внутренние источники kla.tv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1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5G – что на нас надвигается?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www.kla.tv/15538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5G_Mobilnojeizlutschenie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5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5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5G – что на нас надвигается?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