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6a94dc99d6475e" /><Relationship Type="http://schemas.openxmlformats.org/package/2006/relationships/metadata/core-properties" Target="/package/services/metadata/core-properties/b9cb4ac2894941dcac5cbb7da2dde3cd.psmdcp" Id="R233c176dd4f245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Hautes fréquences – Mesures de protection contre les ondes électromagnétiques dans la vie quotidienne (Partie 4)</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Tous les matériaux de blindage, qu’il s’agisse de grillages en acier inoxydable, de toiles ou de peinture de blindage, ont une valeur en décibels. Cette valeur en décibels indique dans quelle mesure on est protégé contre les ondes électromagnétiques. Vous en saurez plus dans cette émission. Vous trouverez également des informations  complémentaires sur les différents matériaux de blindage et leurs applications.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Je vais vous expliquer les valeurs en décibels. Tous les matériaux de blindage ont une valeur en décibels, qu’il s’agisse de grillages en acier inoxydable, de toile tissée ou de peinture de blindage. Cette valeur en décibels indique l’atténuation par ce matériau. Il est préférable d’avoir un tableau pour pouvoir convertir en pourcentage les valeurs en décibels. Parce qu’alors on peut multiplier l’exposition au rayonnement que l’on a avec ce pourcentage de passage des ondes  et on a ainsi le rayonnement résiduel, c’est-à-dire ce à quoi on est finalement exposé. Un petit exemple : Prenons une exposition au rayonnement de 100 000 µW/m2 (micro watts), on peut choisir un grillage en acier inoxydable ou une toile de blindage. Ce grillage en acier a une valeur de blindage de 50 dB (décibels), cette toile ici a une valeur de blindage de 80 dB. Si on regarde le tableau maintenant : 50 dB correspondent à 0,001 %. Si nous multiplions ces 100 000 µW/m2, nous obtiendrons un rayonnement résiduel de 1 µW/m2. Ce serait la valeur idéale, c’est-à-dire la valeur minimale qu’on devrait avoir dans une chambre à coucher. Si nous voulons protéger encore mieux avec cette toile, nous pouvons à nouveau faire le calcul rapidement. Si nous avons une valeur de blindage de 80 dB, nous avons un pourcentage de passage de 0,000001. Si nous multiplions ce chiffre par ces 100 000 µW/m2, nous obtenons un rayonnement résiduel de 0,001 µW/m2. Cette valeur serait excellente. Alors on peut choisir… qu’est-ce que je veux ? Cela dépend aussi si j’ai un niveau de radiation encore plus élevé. J’ai plus de 100 000 µW/m2. A partir de là vous pouvez choisir votre matériau de blindage. Permettez-moi de vous parler un peu de différents matériaux de blindage et de la façon dont ils sont utilisés. Commençons par la peinture. C’est une peinture, une dispersion acrylique qui contient du graphite. Le graphite protège contre le rayonnement. Cette peinture est très bonne, elle est très facile à appliquer. On peut peindre les murs et en fait elle s’utilise comme n’importe quelle peinture du commerce. C’est l’avantage de cette peinture. Voici une petite information à mentionner : avec une seule couche de peinture vous avez une valeur de 37 dB et avec deux couches de peinture vous avez une valeur de 44 dB. Il existe également des tissus de protection, c’est-à-dire des tissus qui sont collés sur les murs comme papier peint de base et qui sont ensuite recouverts d’un papier peint de finition. Il faut toutefois les appliquer avec une colle qui conduit l’électricité. Qu’est-ce qu’il y a encore… il y a des toiles de protection, par exemple cette toile-ci. Avec ces matériaux c’est très efficace, ils ont des valeurs en décibels très élevées. On peut également en mettre deux couches, de sorte que les valeurs sont encore plus élevées, c’est-à-dire encore meilleures. Ce qui est aussi très simple c’est que vous pouvez les utiliser par exemple avec des plaques de plâtre, c’est-à-dire, si vous faites de la construction en plâtre, vous les agrafez entre les plaques de plâtre ou vous les mettez simplement dedans, vous les collez, comme vous voulez. On peut aussi les poser sous les revêtements de sol, tout simplement. Cela donne aussi de très, très bonnes valeurs de blindage. Il existe différentes solutions pour les fenêtres, par exemple pour les tissus de rideaux. Ces tissus de la marque YShield sont disponibles dans de nombreux modèles avec différents matériaux de base et différents métaux à l’intérieur. Ce qui est très bien avec les tissus pour rideaux, c’est qu’ils peuvent être utilisés dans les appartements en location où on ne peut pas tout simplement installer un grillage soi-même. Les tissus pour rideaux sont disponibles en différentes valeurs de décibels, en différents matériaux de base et avec différents métaux. Ils peuvent également être utilisés en deux couches, ce qui augmente la valeur en décibels et améliore le blindage. Ce qui est aussi une bonne alternative pour le blindage des fenêtres, c’est le grillage en acier inoxydable comme ce grillage ici. Il y en a plusieurs, par exemple celui-ci est tressé plus lâche, ce qui signifie qu’il a une valeur en décibels inférieure. Ce grillage très fin a une meilleure valeur en décibels et cela fait aussi une différence au niveau de la transparence quand on regarde à travers. Ce qui est très avantageux, c’est que ces grillages sont bien sûr en acier inox et donc inoxydables, et peuvent être utilisés à l’extérieur par tous les temps. Ils ne rouillent pas, ce qui signifie qu’ils peuvent également être utilisés dans la sous toiture si vous voulez protéger le toit. C’est aussi une alternative très précieuse pour protéger les fenêtres – et voici une petite solution personnelle. Il s’agit de profils en acier du magasin de bricolage, d’aimants décoratifs, également du magasin de bricolage, et ici ce grillage en acier inoxydable : Si vous collez ces profils en acier autour de l’ouverture de la fenêtre sur la façade, vous pouvez couper un grillage à la bonne taille et le fixer avec ces aimants. Il est très simple à détacher, l’autre avantage c’est que si on peint aussi la façade, on a vraiment une surface blindée continue. J’espère vous avoir aidés avec ces différents exemples d’application afin que vous sachiez comment vous protéger. Les documents avec les différentes valeurs en décibels, le tableau de conversion des décibels peuvent être téléchargés en dessous de l’émission.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1">
        <w:r w:rsidRPr="00F24C6F">
          <w:rPr>
            <w:rStyle w:val="Hyperlink"/>
          </w:rPr>
          <w:t>www.kla.tv/5G-TelephonieMobile</w:t>
        </w:r>
      </w:hyperlink>
      <w:r w:rsidR="0026191C">
        <w:rPr/>
        <w:br/>
      </w:r>
      <w:r w:rsidR="0026191C">
        <w:rPr/>
        <w:br/>
      </w:r>
      <w:r w:rsidRPr="002B28C8">
        <w:t xml:space="preserve">#ProtectionTelephonieMobile - contre les ondes de la téléphonie mobile - </w:t>
      </w:r>
      <w:hyperlink w:history="true" r:id="rId22">
        <w:r w:rsidRPr="00F24C6F">
          <w:rPr>
            <w:rStyle w:val="Hyperlink"/>
          </w:rPr>
          <w:t>www.kla.tv/ProtectionTelephonieMobile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Hautes fréquences – Mesures de protection contre les ondes électromagnétiques dans la vie quotidienne (Partie 4)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www.kla.tv/15506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TelephonieMobile" TargetMode="External" Id="rId21" /><Relationship Type="http://schemas.openxmlformats.org/officeDocument/2006/relationships/hyperlink" Target="https://www.kla.tv/ProtectionTelephonieMobil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0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Hautes fréquences – Mesures de protection contre les ondes électromagnétiques dans la vie quotidienne (Partie 4)</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