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6d503ef959604b5d" /><Relationship Type="http://schemas.openxmlformats.org/package/2006/relationships/metadata/core-properties" Target="/package/services/metadata/core-properties/40e3903f2def4c7891e57a81fde89881.psmdcp" Id="R30d0fc29f77547fa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Робот – ведущий новостей в Китае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Уже давно существуют роботы, которых едва можно отличить от человека. 
В Китае уже 3 робота передают новости по телевидению. 
Последняя версия – это Синь Сяомен.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Кто раньше нас предостерегал, что человек всё больше будет замещён роботом, имел ввиду оборудование на фабриках и заводах. Тем временем уже давно существуют роботы, которых едва можно отличить от человека. В Китае уже 3 робота передают новости по телевидению. Последняя версия – это Синь Сяомен, которую создали, имитируя женщину - диктора новостей.</w:t>
        <w:br/>
        <w:t xml:space="preserve">Кроме того, с ноября 2018 года появились ещё 2 робота-диктора – мужчины. Один из них, робот Чжан Чжао, даже может быть телеведущим. Чжао сам сказал по этому поводу, как бы выразил своё мнение: «Отныне я больше не буду работать за письменным столом, а буду говорить новости перед столом». Также запланировано задействовать представителей других профессий: консультантов, врачей и адвокатов с искусственным интеллектом. Ещё есть время остановить это развитие. Или мы действительно всерьёз думаем, что запрограммированные сомнительными личностями бессердечные роботы – это альтернатива компетентным людям?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ab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https://deutsche-wirtschafts-nachrichten.de/2019/02/24/china-setzt-roboter-puppen-als-nachrichten-sprecherein/?nlid=54bf581e20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#Iskusstvennyjintellekt - </w:t>
      </w:r>
      <w:hyperlink w:history="true" r:id="rId22">
        <w:r w:rsidRPr="00F24C6F">
          <w:rPr>
            <w:rStyle w:val="Hyperlink"/>
          </w:rPr>
          <w:t>www.kla.tv/Iskusstvennyjintellekt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Робот – ведущий новостей в Китае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www.kla.tv/14698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07.08.2019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eutsche-wirtschafts-nachrichten.de/2019/02/24/china-setzt-roboter-puppen-als-nachrichten-sprecherein/?nlid=54bf581e20" TargetMode="External" Id="rId21" /><Relationship Type="http://schemas.openxmlformats.org/officeDocument/2006/relationships/hyperlink" Target="https://www.kla.tv/Iskusstvennyjintellekt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4698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4698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Робот – ведущий новостей в Китае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