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243f60b8a904d75" /><Relationship Type="http://schemas.openxmlformats.org/package/2006/relationships/metadata/core-properties" Target="/package/services/metadata/core-properties/24c95ba95d8e48a5a84e1034bc7bab25.psmdcp" Id="R33534fc2f87e422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Франция: обязательное посещение школы с трёх лет – равные шансы или злой умысел?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Франция вводит для детей с трёхлетнего возраста обязательное посещение подготовительных классов. – Знают ли родители, какое последствие это имеет для детей и общества?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2019 года во Франции для детей с трёхлетнего возраста должно быть введено обязательное посещение подготовительной школы. Тем самым Франция берёт на себя роль новатора, так как ни в одной стране мира детей не зачисляют в учебные заведения так рано. Уже теперь во Франции 97% детей родители добровольно посылают в подготовительные школы, иногда даже с двух лет. Следовательно, переход трёхлетних в обычные школы уже не так сложен, и ответственность за воспитание малышей в большей мере перекладывается на государство. Понимают ли родители, что этим законом ограничивается их влияние, и дети всё больше отчуждаются от них? Даже немецкий реформатор образования Вильгельм фон Гумбольдт (1767-1835) выразил большие опасения в отношении государства как воспитателя. Государственное обязательное школьное образование, по мнению Гумбольдта, привело к тому, что родители делегировали ответственность за образование детей государству и за это будут платить высокую цену. Так как вместо того, чтобы стать свободными образованными людьми, ученики слишком рано становятся гражданами, то есть подданными, - говорит Гумбольдт.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Woe.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www.zeit.de/gesellschaft/schule/2018-03/schulpflichtfrankreich-deutschland-spanien-schweiz</w:t>
        </w:r>
      </w:hyperlink>
      <w:hyperlink w:history="true" r:id="rId22">
        <w:r w:rsidRPr="00F24C6F">
          <w:rPr>
            <w:rStyle w:val="Hyperlink"/>
          </w:rPr>
          <w:rPr>
            <w:sz w:val="18"/>
          </w:rPr>
          <w:t>www.faz.net/aktuell/wirtschaft/wirtschaftswissen/erklaer-mir-die-welt-73-warum-ist-die-staatliche-schulpflicht-unnoetig-1490261.html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Франция: обязательное посещение школы с трёх лет – равные шансы или злой умысел?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www.kla.tv/14038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20.03.2019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eit.de/gesellschaft/schule/2018-03/schulpflichtfrankreich-deutschland-spanien-schweiz" TargetMode="External" Id="rId21" /><Relationship Type="http://schemas.openxmlformats.org/officeDocument/2006/relationships/hyperlink" Target="https://www.faz.net/aktuell/wirtschaft/wirtschaftswissen/erklaer-mir-die-welt-73-warum-ist-die-staatliche-schulpflicht-unnoetig-1490261.html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03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0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Франция: обязательное посещение школы с трёх лет – равные шансы или злой умысел?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