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f953dae6564fdf" /><Relationship Type="http://schemas.openxmlformats.org/package/2006/relationships/metadata/core-properties" Target="/package/services/metadata/core-properties/3a032818d2b4474aa273e456ba52a7d4.psmdcp" Id="Rc1958fd7d78745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Roger Waters (Pink Floyd) critique le « concert humanitaire » pour le Venezuela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L'ancien chanteur de Pink Floyd, Roger Waters, s’élève contre un «concert humanitaire » pour le Venezuela dans la ville colombienne de Cúcuta. Quelles sont ses motivations à l'origine de ces critiques ? C'est ce que montre Kla.TV dans cette émission.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22 février 2019, un « concert de humanitaire » pour le Venezuela a eu lieu dans la ville colombienne de Cúcuta, à la frontière du Venezuela. Des stars comme Peter Gabriel (ex-Genesis) ou le chanteur Luis Fonsi étaient invités. Le concert était organisé par le milliardaire britannique Richard Branson. Les recettes serviront à rassembler de l’aide humanitaire et à l’acheminer de l'autre côté de la frontière colombienne jusqu'au Venezuela. </w:t>
        <w:br/>
        <w:t xml:space="preserve">Roger Waters, ex-chanteur de Pink Floyd, met en garde dans une vidéo sur Twitter : « Cela n'a rien à voir avec les besoins du peuple vénézuélien, rien à voir avec la démocratie, rien à voir avec la liberté, rien à voir avec l'aide humanitaire. » Le chanteur raconte dans la vidéo qu'il a des amis dans la capitale vénézuélienne Caracas et qu'ils lui ont confirmé qu'il n'y a « pas de guerre civile, pas de chaos, pas de meurtre, pas de dictature évidente, pas d'emprisonnement massif de l'opposition, pas de répression de la presse », comme l'affirment les États-Unis.</w:t>
        <w:br/>
        <w:t xml:space="preserve">Selon lui, les États-Unis sont à l'origine de la crise au Venezuela et l'ont planifiée depuis longtemps. Barak Obama a dit que le Venezuela constituait une menace stratégique pour les États-Unis. Puis ils ont détruit l'économie en imposant des sanctions, semant la discorde dans le pays. Waters demande : « Voulons-nous vraiment que le Venezuela devienne un nouvel Irak, une nouvelle Syrie ou Libye ? Moi non, et le peuple vénézuélien non plus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https://de.sputniknews.com/panorama/20190220324044658-roger-waterskritik-</w:t>
        </w:r>
      </w:hyperlink>
      <w:r w:rsidR="0026191C">
        <w:rPr/>
        <w:br/>
      </w:r>
      <w:r w:rsidRPr="002B28C8">
        <w:t xml:space="preserve">konzert-venezuela   </w:t>
        <w:rPr>
          <w:sz w:val="18"/>
        </w:rPr>
      </w:r>
      <w:r w:rsidR="0026191C">
        <w:rPr/>
        <w:br/>
      </w:r>
      <w:hyperlink w:history="true" r:id="rId22">
        <w:r w:rsidRPr="00F24C6F">
          <w:rPr>
            <w:rStyle w:val="Hyperlink"/>
          </w:rPr>
          <w:rPr>
            <w:sz w:val="18"/>
          </w:rPr>
          <w:t>https://deutsch.rt.com/kurzclips/84955-saenger-und-politischer-aktivist-roger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#Venezuela-fr - </w:t>
      </w:r>
      <w:hyperlink w:history="true" r:id="rId23">
        <w:r w:rsidRPr="00F24C6F">
          <w:rPr>
            <w:rStyle w:val="Hyperlink"/>
          </w:rPr>
          <w:t>www.kla.tv/Venezuela-fr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Roger Waters (Pink Floyd) critique le « concert humanitaire » pour le Venezuela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www.kla.tv/13999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12.03.2019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panorama/20190220324044658-roger-waterskritik-" TargetMode="External" Id="rId21" /><Relationship Type="http://schemas.openxmlformats.org/officeDocument/2006/relationships/hyperlink" Target="https://deutsch.rt.com/kurzclips/84955-saenger-und-politischer-aktivist-roger" TargetMode="External" Id="rId22" /><Relationship Type="http://schemas.openxmlformats.org/officeDocument/2006/relationships/hyperlink" Target="https://www.kla.tv/Venezuela-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9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Roger Waters (Pink Floyd) critique le « concert humanitaire » pour le Venezuela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