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4808fcc53a5458a" /><Relationship Type="http://schemas.openxmlformats.org/package/2006/relationships/metadata/core-properties" Target="/package/services/metadata/core-properties/5e01212b3ab244abb187ec014eb00d2e.psmdcp" Id="R8ba1cc4aea90485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5G-излучение – неконтролированный эксперимент?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Израильские ученные считают введение 5G неконтролированным экспериментом на человечестве. Адвокаты также требуют решительного привлечения к ответственности общественных инстанций за последующий ущерб. Kla-tv обобщает для Вас новейшие результаты исследования в этой области.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Пятое поколение мобильной связи (5G) будет в 400 000 раз мощнее, чем второе поколение (2G), которое ознаменовало эру мобильной связи в 1992 году. 5G будет работать в микроволновом спектре частоты. Это электромагнитные волны частотного диапазона от 1 до 300 гигагерц. Существующие системы 2G, 3G и 4G работают в диапазоне 790 мегагерц до максимально 2,6 гигагерц. В системе 5G впервые будет применяться диапазон микроволнового спектра с частотой до 200 гигагерц. Это настолько короткие волны, что они могут абсорбироваться даже кожей человека. Исследования профессора физики Юрия Фельдмана из Иерусалимского университетета приводят к выводу, что потовые железы притягивают излучение 5G как антенны и оно приводит к их «кипению». Он требует обязательного выяснения опасностей для здоровья ещё до введения стандарта 5G. Если нет, то человечество будет подверженно "«гигантскому неконтролированному эксперименту»! </w:t>
        <w:br/>
        <w:t xml:space="preserve">Доктор Яэль Штейн из Hadassah Medical Center в Иерусалиме сказал в связи с этим следующее:</w:t>
        <w:br/>
        <w:t xml:space="preserve">„Если устройства и антенны с 5G-технологией заполнят общественное пространство, то мы все будем подверженны этому излучению: младенцы, беременные женщины, пожилые, больные и электро-чувствительные люди. Проблемы со здоровьем, которые уже очевидны в связи с современной мобильной связью, могут стать еще более выраженными, со многими новыми симптомами заболевания - от физической боли до неизвестных неврологических расстройств.“ </w:t>
        <w:br/>
        <w:t xml:space="preserve">На вопрос: „Что мы можем сделать против этого растущего излучения?“, Дафна Таховер, адвокат, работающая в США и Израиле, даёт следующий ответ: „Нам необходимо объяснить ответственным в правительстве, а также ответственным за здоровье детей из области школьного образования, что они будут привлечены к уголовной ответственности за причинённый ущерб здоровью. Они занимают позиции доверия, но в то же время предают это доверие. Этих людей необходимо преследовать как в административном, так и в уголовном порядке.“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lw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https://www.zeitenschrift.com/artikel/5g-mobilfunk-globaler-mikrowellenherd-ohne-entrinnen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https://de.wikipedia.org/wiki/Mikrowellen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https://ehtrust.org/letter-fcc-dr-yael-stein-md-opposition-5g-spectrum-frontiers/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#5G_Mobilnojeizlutschenie - 5G_Мобильное излучение - </w:t>
      </w:r>
      <w:hyperlink w:history="true" r:id="rId24">
        <w:r w:rsidRPr="00F24C6F">
          <w:rPr>
            <w:rStyle w:val="Hyperlink"/>
          </w:rPr>
          <w:t>www.kla.tv/5G_Mobilnojeizlutschenie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5G-излучение – неконтролированный эксперимент?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www.kla.tv/13734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zeitenschrift.com/artikel/5g-mobilfunk-globaler-mikrowellenherd-ohne-entrinnen" TargetMode="External" Id="rId21" /><Relationship Type="http://schemas.openxmlformats.org/officeDocument/2006/relationships/hyperlink" Target="https://de.wikipedia.org/wiki/Mikrowellen" TargetMode="External" Id="rId22" /><Relationship Type="http://schemas.openxmlformats.org/officeDocument/2006/relationships/hyperlink" Target="https://ehtrust.org/letter-fcc-dr-yael-stein-md-opposition-5g-spectrum-frontiers/" TargetMode="External" Id="rId23" /><Relationship Type="http://schemas.openxmlformats.org/officeDocument/2006/relationships/hyperlink" Target="https://www.kla.tv/5G_Mobilnojeizlutschenie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73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73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5G-излучение – неконтролированный эксперимент?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