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bb824dd9d93427a" /><Relationship Type="http://schemas.openxmlformats.org/package/2006/relationships/metadata/core-properties" Target="/package/services/metadata/core-properties/cb053e9df8234403b3e174dd6c220b24.psmdcp" Id="R9acbca27d670483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Общение с учителем незаменимо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ходе возрастающего применения электронных технологий в школах, преподаватель может скоро оказаться не нужен, следуя американскому образцу.  Д–р педагогических наук Матиас Бурхардт из университета в Кёльне в течение многих лет борется против вытеснения роли учителя-преподавателя на уроке и превращения учителя в «модератора» или «сопровождающее лицо».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Д–р педагогических наук Матиас Бурхардт из университета в Кёльне в течение многих лет борется против вытеснения роли учителя-преподавателя на уроке и превращения учителя в «модератора» или «сопровождающее лицо». Бурхардт считает рекламируемое реформаторами образования «саморегулируемое, индивидуальное обучение» (одинокое «высиживание» над рабочими листами или у компьютера) сомнительным. В ходе возрастающего применения электронных технологий в школах, преподаватель может скоро оказаться не нужен, следуя американскому образцу. Или в результате уже применяемой в некоторых европейских школах модели, согласно которой учебный материал в будущем должен будет преподаваться на экране электронным «учителем». То, что опытные преподаватели уже давно знают, подтверждается двумя комплексными исследованиями: исследованием Cambridge-ETHZ и исследованием новозеландского учёного и педагога Джона Хэтти «Видимое обучение». Оба ясно говорят о том, что воспитание и образование можно развить только в непосредственном и живом общении между людьми. Атмосфера доверия и уверенности, заботы и доброжелательности обязательны для обучения и успеваемости.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http://www.philologenverband.de/diverses/texte/news/dr-matthias-burchardt-als-festredner-bei-der-vertreterversammlung-des-philologenverbandes-rheinland/?tx_news_%20pi1%5Bcontroller%5D=%20News&amp;tx_news_pi1%5Baction%5D=detail&amp;cHash=%208567a0d8800faf9c811339738720db0b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https://www.journal21.ch/bildung-braucht-beziehung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Общение с учителем незаменимо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www.kla.tv/13609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hilologenverband.de/diverses/texte/news/dr-matthias-burchardt-als-festredner-bei-der-vertreterversammlung-des-philologenverbandes-rheinland/?tx_news_%20pi1%5Bcontroller%5D=%20News&amp;tx_news_pi1%5Baction%5D=detail&amp;cHash=%208567a0d8800faf9c811339738720db0b" TargetMode="External" Id="rId21" /><Relationship Type="http://schemas.openxmlformats.org/officeDocument/2006/relationships/hyperlink" Target="https://www.journal21.ch/bildung-braucht-beziehung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6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6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Общение с учителем незаменимо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