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a0d39171184061" /><Relationship Type="http://schemas.openxmlformats.org/package/2006/relationships/metadata/core-properties" Target="/package/services/metadata/core-properties/d432f445181442abbe814415d715a647.psmdcp" Id="R0a710bc6545248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Rapport de médecins 2017 : Augmentation massive de patients souffrant de maux de tête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rapport de médecins 2017 révèle une augmentation massive du nombre de patients souffrant de maux de tête. Il est intéressant de noter que le groupe d'âge concerné représente presque exactement la première génération d'utilisateurs de smartphones. Tragiquement, cette information est dissimulée par les médias, ce qui entraîne des conséquences graves...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récent rapport de médecins de la caisse d'assurance maladie allemande "Barmer" de 2017 montre une évolution grave. Selon ce rapport, la proportion des 18 à 27 ans souffrant de maux de tête chroniques a augmenté d'environ 42 % entre 2005 et 2015. Il est intéressant de noter que ce groupe d'âge représente presque exactement la première génération d'utilisateurs de smartphones. Rien qu'en Allemagne, environ 1,3 million de jeunes adultes souffrent aujourd'hui de ces symptômes. Le nombre de cas non signalés est probablement beaucoup plus élevé.</w:t>
        <w:br/>
        <w:t xml:space="preserve">En 2004 déjà, l'étude Naila avait prouvé que le rayonnement de la téléphonie mobile peut provoquer des maux de tête, des troubles du sommeil, des cancers et d’autres affections. Malheureusement, les médecins eux-mêmes ne sont pas formés dans ce domaine et ne peuvent donc pas apporter d’aide durable aux personnes touchées.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http://ul-we.de/aerztereport-2017-massive-zunahme-der-kopfschmerzen/</w:t>
        </w:r>
      </w:hyperlink>
      <w:r w:rsidR="0026191C">
        <w:rPr/>
        <w:br/>
      </w:r>
      <w:hyperlink w:history="true" r:id="rId22">
        <w:r w:rsidRPr="00F24C6F">
          <w:rPr>
            <w:rStyle w:val="Hyperlink"/>
          </w:rPr>
          <w:rPr>
            <w:sz w:val="18"/>
          </w:rPr>
          <w:t>http://ul-we.de/category/faq/mobilfunkstudien/berichte-der-krankenkassen/</w:t>
        </w:r>
      </w:hyperlink>
      <w:hyperlink w:history="true" r:id="rId23">
        <w:r w:rsidRPr="00F24C6F">
          <w:rPr>
            <w:rStyle w:val="Hyperlink"/>
          </w:rPr>
          <w:rPr>
            <w:sz w:val="18"/>
          </w:rPr>
          <w:t>www.barmer.de/presse/infothek/studien-und-reports/artztreports/barmer-arztreport-2017-99088</w:t>
        </w:r>
      </w:hyperlink>
      <w:r w:rsidR="0026191C">
        <w:rPr/>
        <w:br/>
      </w:r>
      <w:hyperlink w:history="true" r:id="rId24">
        <w:r w:rsidRPr="00F24C6F">
          <w:rPr>
            <w:rStyle w:val="Hyperlink"/>
          </w:rPr>
          <w:rPr>
            <w:sz w:val="18"/>
          </w:rPr>
          <w:t>http://www.alerte.ch/fr/information/etudes/30-traduction-de-lextrait-de-letude-naila.html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#Cancer - </w:t>
      </w:r>
      <w:hyperlink w:history="true" r:id="rId25">
        <w:r w:rsidRPr="00F24C6F">
          <w:rPr>
            <w:rStyle w:val="Hyperlink"/>
          </w:rPr>
          <w:t>www.kla.tv/Cancer</w:t>
        </w:r>
      </w:hyperlink>
      <w:r w:rsidR="0026191C">
        <w:rPr/>
        <w:br/>
      </w:r>
      <w:r w:rsidR="0026191C">
        <w:rPr/>
        <w:br/>
      </w:r>
      <w:r w:rsidRPr="002B28C8">
        <w:t xml:space="preserve">#TelephonieMobile - Téléphonie mobile - </w:t>
      </w:r>
      <w:hyperlink w:history="true" r:id="rId26">
        <w:r w:rsidRPr="00F24C6F">
          <w:rPr>
            <w:rStyle w:val="Hyperlink"/>
          </w:rPr>
          <w:t>www.kla.tv/TelephonieMobile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Rapport de médecins 2017 : Augmentation massive de patients souffrant de maux de tête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aerztereport-2017-massive-zunahme-der-kopfschmerzen/" TargetMode="External" Id="rId21" /><Relationship Type="http://schemas.openxmlformats.org/officeDocument/2006/relationships/hyperlink" Target="http://ul-we.de/category/faq/mobilfunkstudien/berichte-der-krankenkassen/" TargetMode="External" Id="rId22" /><Relationship Type="http://schemas.openxmlformats.org/officeDocument/2006/relationships/hyperlink" Target="https://www.barmer.de/presse/infothek/studien-und-reports/artztreports/barmer-arztreport-2017-99088" TargetMode="External" Id="rId23" /><Relationship Type="http://schemas.openxmlformats.org/officeDocument/2006/relationships/hyperlink" Target="http://www.alerte.ch/fr/information/etudes/30-traduction-de-lextrait-de-letude-naila.html" TargetMode="External" Id="rId24" /><Relationship Type="http://schemas.openxmlformats.org/officeDocument/2006/relationships/hyperlink" Target="https://www.kla.tv/Cancer" TargetMode="External" Id="rId25" /><Relationship Type="http://schemas.openxmlformats.org/officeDocument/2006/relationships/hyperlink" Target="https://www.kla.tv/TelephonieMobil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Rapport de médecins 2017 : Augmentation massive de patients souffrant de maux de tête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