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aa5496544846c6" /><Relationship Type="http://schemas.openxmlformats.org/package/2006/relationships/metadata/core-properties" Target="/package/services/metadata/core-properties/21ad1dabbb9f4775b48a66ec610b7e64.psmdcp" Id="R11f702f7c70d49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Philippines ne veulent pas de l'ingérence américaine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Philippines ne veulent pas de l'ingérence américaine.
Les Philippines sont un des pays que le président Trump a visités en octobre 2017 pendant sa tournée de 12 jours en Asie.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Philippines ne veulent pas de l'ingérence américaine.</w:t>
        <w:br/>
        <w:t xml:space="preserve">Les Philippines sont un des pays que le président Trump a visités en octobre 2017 pendant sa tournée de 12 jours en Asie. Avant ce voyage déjà et de façon claire et nette, le président des Philippines, Rodrigo Duterte a mis en garde Trump contre les ingérences étrangères dans les affaires internes du pays. Personne, dit-il, n'a le droit de s'ingérer dans les affaires internes de son pays. Bien que Duterte ne soit en poste que depuis deux ans, il a le courage de s'opposer à la tutelle américaine. Pourquoi tous les chefs d'Etats ne font-ils pas de même dans l’intérêt de leurs peuples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http://parstoday.com/de/news/world-i33697-philippinischer_pr%C3%A4sident_warnt_trump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Philippines ne veulent pas de l'ingérence américaine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www.kla.tv/11861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33697-philippinischer_pr%C3%A4sident_warnt_trump"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6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Philippines ne veulent pas de l'ingérence américaine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