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c17a082009041b5" /><Relationship Type="http://schemas.openxmlformats.org/package/2006/relationships/metadata/core-properties" Target="/package/services/metadata/core-properties/8a9755e108b84f06a1a7b1cd9449c140.psmdcp" Id="R44acdb3771c94fc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Мусульманский гимн любви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Кто до сих пор  доверял утверждению, что ислам нужно приравнивать к террору, тот скорей всего в этой песне найдёт настоятельное контрдоказательство: бесподобный призыв к любви, к вере  и к миру. Но послушайте и посмотрите сами, как устранить насилие изяществом, обман правдой и ненависть любовью.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Я обо всём расскажу Богу, что ты наполнил кладбища нашими детьми и опустошил наши школьные скамьи. Что ты подстрекал беспорядки и наши улицы превратил в мрак и что ты лгал. Бог знает тайны всех сердец. </w:t>
        <w:br/>
        <w:t xml:space="preserve">Я заверяю, что нет другого Бога, кроме Аллаха</w:t>
        <w:br/>
        <w:t xml:space="preserve">Ты, тот, кто приходит во имя смерти, он является Создателем жизни.</w:t>
        <w:br/>
        <w:t xml:space="preserve">Я заверяю, что Мухаммед посланник Бога, прощающий и снисходительный, который не ранит тех, кто причинил ему боль. </w:t>
        <w:br/>
        <w:t xml:space="preserve"/>
        <w:br/>
        <w:t xml:space="preserve">Бог больше тех, которые скрывают то, что не очевидно.</w:t>
        <w:br/>
        <w:t xml:space="preserve">Бог больше тех, которые подчиняются без размышления.</w:t>
        <w:br/>
        <w:t xml:space="preserve">Бог больше тех, которые поджидают, чтобы нас обмануть.</w:t>
        <w:br/>
        <w:t xml:space="preserve"/>
        <w:br/>
        <w:t xml:space="preserve">Бог больше</w:t>
        <w:br/>
        <w:t xml:space="preserve">Бог величественней (показать: Ибрагим Абдулсалам, раненный при взрыве в кувейтской мечети)</w:t>
        <w:br/>
        <w:t xml:space="preserve">Бог величественней (показать: Аль-Каррада, бомбёжка)</w:t>
        <w:br/>
        <w:t xml:space="preserve">Бог величественней (показать: Имам Аль-Садык, бомбёжка мечети– Кувейт)</w:t>
        <w:br/>
        <w:t xml:space="preserve">Бог величественней (показать: атака на свадебное общество в Аммане)</w:t>
        <w:br/>
        <w:t xml:space="preserve">Бог величественней (показать: Взрыв на стоянке доктора Сулеймана Факви – у госпиталя – </w:t>
        <w:br/>
        <w:t xml:space="preserve">    Джидда)</w:t>
        <w:br/>
        <w:t xml:space="preserve"/>
        <w:br/>
        <w:t xml:space="preserve">Поклоняйся своему Богу с любовью – с любовью, не с террором.</w:t>
        <w:br/>
        <w:t xml:space="preserve">Будь нежным в своей вере – любезным, не жестоким.</w:t>
        <w:br/>
        <w:t xml:space="preserve">Встречай своего врага миром, а не войной. </w:t>
        <w:br/>
        <w:t xml:space="preserve">Убеждай других с снисхождением, не с принуждением.</w:t>
        <w:br/>
        <w:t xml:space="preserve">Поклоняйся своему Богу с любовью – с любовью, не с террором.</w:t>
        <w:br/>
        <w:t xml:space="preserve">Будь нежным в своей вере – любезным, не жестоким.</w:t>
        <w:br/>
        <w:t xml:space="preserve">Встречай своего врага миром, а не войной.  </w:t>
        <w:br/>
        <w:t xml:space="preserve">Убеждай других с снисхождением, не с принуждением.</w:t>
        <w:br/>
        <w:t xml:space="preserve">(на экране: Хайдар Джабар Нема – лишён был сына при бомбёжке в Эль Каррада)</w:t>
        <w:br/>
        <w:t xml:space="preserve">Давайте насилие бомбить милосердием. </w:t>
        <w:br/>
        <w:t xml:space="preserve">Давайте обман бомбить истиной.</w:t>
        <w:br/>
        <w:t xml:space="preserve">Давайте ненависть бомбить любовью (на экране: Надия Аль-Алами, невеста при атаке на свадьбе в Аммане)</w:t>
        <w:br/>
        <w:t xml:space="preserve">Давайте бомбить экстремизм, за лучшую жизнь.</w:t>
        <w:br/>
        <w:t xml:space="preserve">Мы противостоим их атакам ненависти гимнами любви.</w:t>
        <w:br/>
        <w:t xml:space="preserve">С этого момента, до дня блаженства.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Youtube (Zain)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https://www.youtube.com/watch?v=U49nOBFv508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Мусульманский гимн любви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www.kla.tv/11178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27.09.2017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U49nOBFv508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17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17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Мусульманский гимн любви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