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aea6d6980fe04e89" /><Relationship Type="http://schemas.openxmlformats.org/package/2006/relationships/metadata/core-properties" Target="/package/services/metadata/core-properties/55d6aa7abfd84f8dad1c6e8cc9732bcd.psmdcp" Id="Rbe771870c3cc42fb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Уход за младенцами при помощи электронных чипов: «интеллектуальные» убийцы вместо помощников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«Интеллектуальные» электронные бутылочки, носки и подгузники для младенцев должны облегчить родителям ежедневный уход за малышами. При их использовании данные передаются на смартфоны и т.д. Но какие опасности исходят от этих «интеллектуальных» помощников?  Ответ на этот вопрос в этой передаче KlagemauerTV.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«Интеллектуальные электронные помощники» получают всё большее распространение в быту. Для новоиспечённых родителей «интеллектуальные» электронные подгузники контролируют баланс жидкости ребёнка, «умная» электронная бутылочка самостоятельно измеряет количество выпитой ребёнком жидкости, а «электронные» носки фиксируют информацию о жизненной энергии младенца. В конечном счёте, посредством электронного чипа, беспроводной локальной сети и нескольких промежуточных станций эти данные с выводами и рекомендациями передаются родителям на их смартфоны и планшеты. В нашей передаче «Высокоодарённые деградируют до уровня «homo technicus» («человека технического»)» мы указывали на опасность этих «интеллектуальных» приборов, которые отчуждают родителей oт естественного восприятия и природной интуиции, и тем самым от «близкой связи» со своими детьми.</w:t>
        <w:br/>
        <w:t xml:space="preserve">С того времени мы получили письма о том, что наряду с деградацией людей в «homo technicus» в связи с «интеллектуальными» памперсами, бутылочками и т.д. существует множество других очень серьёзных опасностей. </w:t>
        <w:br/>
        <w:t xml:space="preserve">Все эти «интеллектуальные» помощники основаны на технологии цифровой сотовой связи, высокочастотном электромагнитном импульсном излучении, которое в долгосрочной перспективе несёт серьёзный ущерб здоровью. Всемирная организация здравоохранения (ВОЗ) уже в 2011 году включила излучение от мобильной связи в список опасностей наряду с канцерогенами. Согласно исследованиям специалиста в области мобильной связи Ульриха Вайнера, международные страховые компании ставят риск излучения мобильных телефонов на один уровень с ионизирующим, т.е. радиоактивным излучением, и, следовательно, в долгосрочной перспективе относят его к категории причиняющих особо тяжёлый вред.       </w:t>
        <w:br/>
        <w:t xml:space="preserve">Если уже младенцы постоянно подвергаются агрессивному облучению посредством «интеллектуальных» электронных подгузников, бутылочек, носков и т.д. в сочетании с беспроводными локальными сетями и смартфонами, то для их развития это не предвещает ничего хорошего. По данным специалиста в области мобильной связи Ульриха Вайнера, продолжительное облучение с раннего детства может привести к нарушению развития, остановке роста, повреждению нервной системы и развитию рака. Таким образом, мнимые «интеллектуальные» помощники разоблачаются как очевидные «интеллектуальные» убийцы. Несомненно, что родители никогда не впустили бы их в дом, если бы индустрия и политика просветили их о такой чудовищной опасности в полном объёме.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hm.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http://ul-we.de/tag/krebs/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#Rak - Рак - </w:t>
      </w:r>
      <w:hyperlink w:history="true" r:id="rId22">
        <w:r w:rsidRPr="00F24C6F">
          <w:rPr>
            <w:rStyle w:val="Hyperlink"/>
          </w:rPr>
          <w:t>www.kla.tv/Rak</w:t>
        </w:r>
      </w:hyperlink>
      <w:r w:rsidR="0026191C">
        <w:rPr/>
        <w:br/>
      </w:r>
      <w:r w:rsidR="0026191C">
        <w:rPr/>
        <w:br/>
      </w:r>
      <w:r w:rsidRPr="002B28C8">
        <w:t xml:space="preserve">#VOZ - ВОЗ - </w:t>
      </w:r>
      <w:hyperlink w:history="true" r:id="rId23">
        <w:r w:rsidRPr="00F24C6F">
          <w:rPr>
            <w:rStyle w:val="Hyperlink"/>
          </w:rPr>
          <w:t>www.kla.tv/VOZ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Уход за младенцами при помощи электронных чипов: «интеллектуальные» убийцы вместо помощников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www.kla.tv/11033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05.09.2017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ul-we.de/tag/krebs/" TargetMode="External" Id="rId21" /><Relationship Type="http://schemas.openxmlformats.org/officeDocument/2006/relationships/hyperlink" Target="https://www.kla.tv/Rak" TargetMode="External" Id="rId22" /><Relationship Type="http://schemas.openxmlformats.org/officeDocument/2006/relationships/hyperlink" Target="https://www.kla.tv/VOZ" TargetMode="External" Id="rId23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1033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1033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Уход за младенцами при помощи электронных чипов: «интеллектуальные» убийцы вместо помощников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